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D3A0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DEPARTEMENT DE LA NIEVRE</w:t>
      </w:r>
    </w:p>
    <w:p w14:paraId="1AC969CF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ECE505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ARRONDISSEMENT DECHATEAU CHINON</w:t>
      </w:r>
    </w:p>
    <w:p w14:paraId="0A1ABAD9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7EDBFE" w14:textId="44AC3A1F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CANTON DE </w:t>
      </w:r>
      <w:r w:rsidR="00381CB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LUZY</w:t>
      </w:r>
    </w:p>
    <w:p w14:paraId="23CA6BDA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985619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</w:t>
      </w:r>
    </w:p>
    <w:p w14:paraId="1A2BD700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E3CD47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COMMUNE DE FOURS</w:t>
      </w:r>
    </w:p>
    <w:p w14:paraId="2446F210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C11E69" w14:textId="77777777" w:rsidR="009222CF" w:rsidRPr="00311991" w:rsidRDefault="009222CF">
      <w:pPr>
        <w:tabs>
          <w:tab w:val="left" w:pos="5382"/>
        </w:tabs>
        <w:jc w:val="center"/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</w:t>
      </w:r>
    </w:p>
    <w:p w14:paraId="1BB890BE" w14:textId="77777777" w:rsidR="009222CF" w:rsidRDefault="009222CF">
      <w:pPr>
        <w:tabs>
          <w:tab w:val="left" w:pos="5382"/>
        </w:tabs>
        <w:rPr>
          <w:sz w:val="16"/>
          <w:szCs w:val="16"/>
          <w:lang w:val="en-US"/>
        </w:rPr>
      </w:pPr>
    </w:p>
    <w:p w14:paraId="12958066" w14:textId="77777777" w:rsidR="009222CF" w:rsidRDefault="009222CF">
      <w:pPr>
        <w:tabs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Nombre de membres dont doit être composé le Conseil Municipal :……………………………</w:t>
      </w:r>
      <w:r>
        <w:rPr>
          <w:sz w:val="24"/>
          <w:szCs w:val="24"/>
          <w:lang w:val="en-US"/>
        </w:rPr>
        <w:tab/>
        <w:t>15</w:t>
      </w:r>
    </w:p>
    <w:p w14:paraId="0C6B8573" w14:textId="5B8A9804" w:rsidR="009222CF" w:rsidRDefault="009222CF">
      <w:pPr>
        <w:tabs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Nombre de </w:t>
      </w:r>
      <w:r w:rsidR="004356E9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onseillers en exercice :……………………………………..................................... </w:t>
      </w:r>
      <w:r>
        <w:rPr>
          <w:sz w:val="24"/>
          <w:szCs w:val="24"/>
          <w:lang w:val="en-US"/>
        </w:rPr>
        <w:tab/>
        <w:t>15</w:t>
      </w:r>
    </w:p>
    <w:p w14:paraId="13EB4FB1" w14:textId="5AA67FFC" w:rsidR="009222CF" w:rsidRDefault="009222CF">
      <w:pPr>
        <w:tabs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Nombre de Conseillers qui assistent à la séance :……………………………………................. </w:t>
      </w:r>
      <w:r>
        <w:rPr>
          <w:sz w:val="24"/>
          <w:szCs w:val="24"/>
          <w:lang w:val="en-US"/>
        </w:rPr>
        <w:tab/>
        <w:t>1</w:t>
      </w:r>
      <w:r w:rsidR="004356E9">
        <w:rPr>
          <w:sz w:val="24"/>
          <w:szCs w:val="24"/>
          <w:lang w:val="en-US"/>
        </w:rPr>
        <w:t>4</w:t>
      </w:r>
    </w:p>
    <w:p w14:paraId="455CF4A5" w14:textId="77777777" w:rsidR="009222CF" w:rsidRDefault="009222CF">
      <w:pPr>
        <w:tabs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1A223263" w14:textId="77777777" w:rsidR="009222CF" w:rsidRPr="00311991" w:rsidRDefault="009222CF">
      <w:pPr>
        <w:tabs>
          <w:tab w:val="left" w:pos="5382"/>
          <w:tab w:val="left" w:pos="9209"/>
        </w:tabs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PROCES VERBAL</w:t>
      </w:r>
    </w:p>
    <w:p w14:paraId="2CF3CEA4" w14:textId="77777777" w:rsidR="009222CF" w:rsidRDefault="009222CF">
      <w:pPr>
        <w:tabs>
          <w:tab w:val="left" w:pos="5382"/>
          <w:tab w:val="left" w:pos="9209"/>
        </w:tabs>
        <w:jc w:val="center"/>
        <w:rPr>
          <w:sz w:val="24"/>
          <w:szCs w:val="24"/>
          <w:lang w:val="en-US"/>
        </w:rPr>
      </w:pPr>
    </w:p>
    <w:p w14:paraId="204B38C8" w14:textId="759A6B7E" w:rsidR="009222CF" w:rsidRDefault="009222CF">
      <w:pPr>
        <w:tabs>
          <w:tab w:val="left" w:pos="5382"/>
          <w:tab w:val="left" w:pos="9209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</w:t>
      </w:r>
      <w:r w:rsidR="004356E9">
        <w:rPr>
          <w:sz w:val="24"/>
          <w:szCs w:val="24"/>
          <w:lang w:val="en-US"/>
        </w:rPr>
        <w:t xml:space="preserve"> l’installation</w:t>
      </w:r>
      <w:r>
        <w:rPr>
          <w:sz w:val="24"/>
          <w:szCs w:val="24"/>
          <w:lang w:val="en-US"/>
        </w:rPr>
        <w:t xml:space="preserve"> du Conseil Municipal </w:t>
      </w:r>
    </w:p>
    <w:p w14:paraId="00CE03E9" w14:textId="215DF5AB" w:rsidR="009222CF" w:rsidRDefault="009222CF">
      <w:pPr>
        <w:tabs>
          <w:tab w:val="left" w:pos="5382"/>
          <w:tab w:val="left" w:pos="9209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et de </w:t>
      </w:r>
      <w:r w:rsidR="00593835">
        <w:rPr>
          <w:sz w:val="24"/>
          <w:szCs w:val="24"/>
          <w:lang w:val="en-US"/>
        </w:rPr>
        <w:t>l’</w:t>
      </w:r>
      <w:r w:rsidR="004356E9">
        <w:rPr>
          <w:sz w:val="24"/>
          <w:szCs w:val="24"/>
          <w:lang w:val="en-US"/>
        </w:rPr>
        <w:t>élection</w:t>
      </w:r>
      <w:r>
        <w:rPr>
          <w:sz w:val="24"/>
          <w:szCs w:val="24"/>
          <w:lang w:val="en-US"/>
        </w:rPr>
        <w:t xml:space="preserve"> d’un Maire et de quatre adjoints</w:t>
      </w:r>
    </w:p>
    <w:p w14:paraId="7A78BE68" w14:textId="77777777" w:rsidR="009222CF" w:rsidRDefault="009222CF">
      <w:pPr>
        <w:tabs>
          <w:tab w:val="left" w:pos="5382"/>
          <w:tab w:val="left" w:pos="9209"/>
        </w:tabs>
        <w:jc w:val="center"/>
        <w:rPr>
          <w:sz w:val="24"/>
          <w:szCs w:val="24"/>
          <w:lang w:val="en-US"/>
        </w:rPr>
      </w:pPr>
    </w:p>
    <w:p w14:paraId="052DA7E7" w14:textId="2F4600A4" w:rsidR="009222CF" w:rsidRDefault="009222CF">
      <w:pPr>
        <w:tabs>
          <w:tab w:val="left" w:pos="1414"/>
          <w:tab w:val="left" w:pos="5382"/>
          <w:tab w:val="left" w:pos="9209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L’an deux mil </w:t>
      </w:r>
      <w:r w:rsidR="003443F9">
        <w:rPr>
          <w:sz w:val="24"/>
          <w:szCs w:val="24"/>
          <w:lang w:val="en-US"/>
        </w:rPr>
        <w:t>vingt</w:t>
      </w:r>
      <w:r w:rsidR="006B2F11">
        <w:rPr>
          <w:sz w:val="24"/>
          <w:szCs w:val="24"/>
          <w:lang w:val="en-US"/>
        </w:rPr>
        <w:t>-six</w:t>
      </w:r>
      <w:r>
        <w:rPr>
          <w:sz w:val="24"/>
          <w:szCs w:val="24"/>
          <w:lang w:val="en-US"/>
        </w:rPr>
        <w:t>, le</w:t>
      </w:r>
      <w:r w:rsidR="00593835">
        <w:rPr>
          <w:sz w:val="24"/>
          <w:szCs w:val="24"/>
          <w:lang w:val="en-US"/>
        </w:rPr>
        <w:t xml:space="preserve"> vingt</w:t>
      </w:r>
      <w:r>
        <w:rPr>
          <w:sz w:val="24"/>
          <w:szCs w:val="24"/>
          <w:lang w:val="en-US"/>
        </w:rPr>
        <w:t xml:space="preserve"> </w:t>
      </w:r>
      <w:r w:rsidR="00593835">
        <w:rPr>
          <w:sz w:val="24"/>
          <w:szCs w:val="24"/>
          <w:lang w:val="en-US"/>
        </w:rPr>
        <w:t>ma</w:t>
      </w:r>
      <w:r w:rsidR="00F6758F">
        <w:rPr>
          <w:sz w:val="24"/>
          <w:szCs w:val="24"/>
          <w:lang w:val="en-US"/>
        </w:rPr>
        <w:t>rs</w:t>
      </w:r>
      <w:r w:rsidR="005938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à </w:t>
      </w:r>
      <w:r w:rsidR="00F6758F">
        <w:rPr>
          <w:sz w:val="24"/>
          <w:szCs w:val="24"/>
          <w:lang w:val="en-US"/>
        </w:rPr>
        <w:t>dix-neuf</w:t>
      </w:r>
      <w:r w:rsidR="003443F9">
        <w:rPr>
          <w:sz w:val="24"/>
          <w:szCs w:val="24"/>
          <w:lang w:val="en-US"/>
        </w:rPr>
        <w:t xml:space="preserve"> heures</w:t>
      </w:r>
      <w:r>
        <w:rPr>
          <w:sz w:val="24"/>
          <w:szCs w:val="24"/>
          <w:lang w:val="en-US"/>
        </w:rPr>
        <w:t xml:space="preserve">, les membres du Conseil Municipal de la Commune de FOURS (Nièvre) proclamés par le bureau électoral à la suite des opérations du </w:t>
      </w:r>
      <w:r w:rsidR="003443F9">
        <w:rPr>
          <w:sz w:val="24"/>
          <w:szCs w:val="24"/>
          <w:lang w:val="en-US"/>
        </w:rPr>
        <w:t xml:space="preserve">15 </w:t>
      </w:r>
      <w:r>
        <w:rPr>
          <w:sz w:val="24"/>
          <w:szCs w:val="24"/>
          <w:lang w:val="en-US"/>
        </w:rPr>
        <w:t>mars 20</w:t>
      </w:r>
      <w:r w:rsidR="003443F9">
        <w:rPr>
          <w:sz w:val="24"/>
          <w:szCs w:val="24"/>
          <w:lang w:val="en-US"/>
        </w:rPr>
        <w:t>2</w:t>
      </w:r>
      <w:r w:rsidR="00F6758F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se sont réunis dans la salle </w:t>
      </w:r>
      <w:r w:rsidR="00F6758F">
        <w:rPr>
          <w:sz w:val="24"/>
          <w:szCs w:val="24"/>
          <w:lang w:val="en-US"/>
        </w:rPr>
        <w:t xml:space="preserve">du conseil municipal </w:t>
      </w:r>
      <w:r>
        <w:rPr>
          <w:sz w:val="24"/>
          <w:szCs w:val="24"/>
          <w:lang w:val="en-US"/>
        </w:rPr>
        <w:t>sur la convocation qui leur a été</w:t>
      </w:r>
      <w:r w:rsidR="003443F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adressée par le Maire, conformément aux articles L.2121-10 et L.2122-8 du Code Général des Collectivités Territoriales</w:t>
      </w:r>
      <w:r w:rsidR="00F6758F">
        <w:rPr>
          <w:sz w:val="24"/>
          <w:szCs w:val="24"/>
          <w:lang w:val="en-US"/>
        </w:rPr>
        <w:t xml:space="preserve"> en date du 16 mai 2026.</w:t>
      </w:r>
    </w:p>
    <w:p w14:paraId="438EFB32" w14:textId="7777777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5F47826E" w14:textId="7777777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Etaient présents Mesdames et Messieurs les Conseillers Municipaux :</w:t>
      </w:r>
    </w:p>
    <w:p w14:paraId="5563AAEC" w14:textId="7777777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3F66CD5D" w14:textId="0FD10B5C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BELLOMI Claude</w:t>
      </w:r>
    </w:p>
    <w:p w14:paraId="2EFC5E20" w14:textId="088275F4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BERLET Céline</w:t>
      </w:r>
    </w:p>
    <w:p w14:paraId="76747681" w14:textId="2104A982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BONGARD David</w:t>
      </w:r>
    </w:p>
    <w:p w14:paraId="74C49701" w14:textId="1A5BFEE0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COUTEAUDIER Pierre</w:t>
      </w:r>
    </w:p>
    <w:p w14:paraId="41F94506" w14:textId="496A7CF4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CHOGNARD Serge</w:t>
      </w:r>
    </w:p>
    <w:p w14:paraId="6CE75414" w14:textId="57CDA1E4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 TRONCHET Elodie</w:t>
      </w:r>
    </w:p>
    <w:p w14:paraId="0A757CE9" w14:textId="20DC91B3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COMTE Xavier</w:t>
      </w:r>
    </w:p>
    <w:p w14:paraId="22E4E16D" w14:textId="220399A1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LEMOINE Frédéric</w:t>
      </w:r>
    </w:p>
    <w:p w14:paraId="6C3300C6" w14:textId="2867B457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LOREAU Jean-François</w:t>
      </w:r>
    </w:p>
    <w:p w14:paraId="5BC333F6" w14:textId="03F2EFC7" w:rsidR="004356E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OUSSIN Marie-Thérèse</w:t>
      </w:r>
    </w:p>
    <w:p w14:paraId="26DAF3EE" w14:textId="574E00B2" w:rsidR="003443F9" w:rsidRPr="004356E9" w:rsidRDefault="00F6758F" w:rsidP="004356E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PETIT Vanessa</w:t>
      </w:r>
    </w:p>
    <w:p w14:paraId="39586C9F" w14:textId="168B7BC5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PINHO Sara</w:t>
      </w:r>
    </w:p>
    <w:p w14:paraId="4402DC95" w14:textId="6931253E" w:rsid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VIGIER Cédric</w:t>
      </w:r>
    </w:p>
    <w:p w14:paraId="38D357D5" w14:textId="76C0AA2A" w:rsidR="003443F9" w:rsidRPr="003443F9" w:rsidRDefault="00F6758F" w:rsidP="003443F9">
      <w:pPr>
        <w:pStyle w:val="Paragraphedeliste"/>
        <w:numPr>
          <w:ilvl w:val="0"/>
          <w:numId w:val="2"/>
        </w:num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VINCENT Joseph</w:t>
      </w:r>
    </w:p>
    <w:p w14:paraId="71993842" w14:textId="524632C0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                                                                       Absent</w:t>
      </w:r>
      <w:r w:rsidR="00381CB6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: </w:t>
      </w:r>
      <w:r w:rsidR="004356E9">
        <w:rPr>
          <w:sz w:val="24"/>
          <w:szCs w:val="24"/>
          <w:lang w:val="en-US"/>
        </w:rPr>
        <w:t xml:space="preserve"> </w:t>
      </w:r>
      <w:r w:rsidR="00F6758F">
        <w:rPr>
          <w:sz w:val="24"/>
          <w:szCs w:val="24"/>
          <w:lang w:val="en-US"/>
        </w:rPr>
        <w:t>ANTIGNY Joëlle</w:t>
      </w:r>
    </w:p>
    <w:p w14:paraId="1E101E5C" w14:textId="16E59C35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La séance est ouverte sous la présidence de </w:t>
      </w:r>
      <w:r w:rsidR="00F6758F">
        <w:rPr>
          <w:sz w:val="24"/>
          <w:szCs w:val="24"/>
          <w:lang w:val="en-US"/>
        </w:rPr>
        <w:t>Monsieur CHOGNARD Serge</w:t>
      </w:r>
    </w:p>
    <w:p w14:paraId="3C438102" w14:textId="68AE5752" w:rsidR="00F6758F" w:rsidRDefault="009222CF" w:rsidP="00F6758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Doyen d’âge, qui après l’appel nominal, a donné lecture des résultats constatés aux procès-verbaux des élections et a déclaré install</w:t>
      </w:r>
      <w:r w:rsidR="000B5CAF">
        <w:rPr>
          <w:sz w:val="24"/>
          <w:szCs w:val="24"/>
          <w:lang w:val="en-US"/>
        </w:rPr>
        <w:t xml:space="preserve">é </w:t>
      </w:r>
      <w:r>
        <w:rPr>
          <w:sz w:val="24"/>
          <w:szCs w:val="24"/>
          <w:lang w:val="en-US"/>
        </w:rPr>
        <w:t xml:space="preserve">: </w:t>
      </w:r>
      <w:r w:rsidR="00F6758F">
        <w:rPr>
          <w:sz w:val="24"/>
          <w:szCs w:val="24"/>
          <w:lang w:val="en-US"/>
        </w:rPr>
        <w:t xml:space="preserve"> </w:t>
      </w:r>
    </w:p>
    <w:p w14:paraId="47DE0261" w14:textId="2B1CD6BA" w:rsidR="009222CF" w:rsidRDefault="00A30D85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ANTIGNY Joëlle, </w:t>
      </w:r>
      <w:r w:rsidR="00F6758F" w:rsidRPr="00F6758F">
        <w:rPr>
          <w:sz w:val="24"/>
          <w:szCs w:val="24"/>
          <w:lang w:val="en-US"/>
        </w:rPr>
        <w:t>BELLOMI Claude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BERLET Céline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BONGARD David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COUTEAUDIER Pierre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CHOGNARD Serge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DE TRONCHET Elodie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LE COMTE Xavier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LEMOINE Frédéric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LOREAU Jean-François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OUSSIN Marie-Thérèse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PETIT Vanessa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PINHO Sara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VIGIER Cédric</w:t>
      </w:r>
      <w:r w:rsidR="00F6758F">
        <w:rPr>
          <w:sz w:val="24"/>
          <w:szCs w:val="24"/>
          <w:lang w:val="en-US"/>
        </w:rPr>
        <w:t xml:space="preserve">, </w:t>
      </w:r>
      <w:r w:rsidR="00F6758F" w:rsidRPr="00F6758F">
        <w:rPr>
          <w:sz w:val="24"/>
          <w:szCs w:val="24"/>
          <w:lang w:val="en-US"/>
        </w:rPr>
        <w:t>VINCENT Joseph</w:t>
      </w:r>
      <w:r w:rsidR="00F6758F">
        <w:rPr>
          <w:sz w:val="24"/>
          <w:szCs w:val="24"/>
          <w:lang w:val="en-US"/>
        </w:rPr>
        <w:t>.</w:t>
      </w:r>
    </w:p>
    <w:p w14:paraId="2B0E11B1" w14:textId="77777777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Dans leurs fonctions de Conseillers Municipaux.</w:t>
      </w:r>
    </w:p>
    <w:p w14:paraId="55C96D98" w14:textId="15BA6B3F" w:rsidR="009222CF" w:rsidRPr="003443F9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Conseil a chois</w:t>
      </w:r>
      <w:r w:rsidR="006B2F11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pour secrétaire : </w:t>
      </w:r>
      <w:r w:rsidR="00F6758F">
        <w:rPr>
          <w:sz w:val="24"/>
          <w:szCs w:val="24"/>
          <w:lang w:val="en-US"/>
        </w:rPr>
        <w:t>DETRONCHET Elodie</w:t>
      </w:r>
      <w:r w:rsidR="003443F9">
        <w:rPr>
          <w:sz w:val="24"/>
          <w:szCs w:val="24"/>
          <w:lang w:val="en-US"/>
        </w:rPr>
        <w:t xml:space="preserve">                           </w:t>
      </w:r>
      <w:r>
        <w:rPr>
          <w:sz w:val="24"/>
          <w:szCs w:val="24"/>
          <w:lang w:val="en-US"/>
        </w:rPr>
        <w:t>conformément à l’article L.2121-15 du Code Général des collectivités Territoriales.</w:t>
      </w:r>
    </w:p>
    <w:p w14:paraId="2B7E4633" w14:textId="77777777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57CE2C" w14:textId="77777777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ELECTION DU MAIRE</w:t>
      </w:r>
    </w:p>
    <w:p w14:paraId="118D37F1" w14:textId="77777777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Premier tour de scrutin</w:t>
      </w:r>
    </w:p>
    <w:p w14:paraId="71A7D6BD" w14:textId="77777777" w:rsidR="009222CF" w:rsidRDefault="009222CF">
      <w:pPr>
        <w:tabs>
          <w:tab w:val="left" w:pos="5382"/>
          <w:tab w:val="left" w:pos="9209"/>
        </w:tabs>
        <w:rPr>
          <w:sz w:val="16"/>
          <w:szCs w:val="16"/>
          <w:lang w:val="en-US"/>
        </w:rPr>
      </w:pPr>
    </w:p>
    <w:p w14:paraId="4EE607B8" w14:textId="790A9184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L</w:t>
      </w:r>
      <w:r w:rsidR="00C0418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Président, après avoir donné lecture des articles L.2122-1, L.2122-2 et L.2122-8 du Code Général des Collectivités Territoriales, a invité le Conseil à procéder à l’élection du Maire conformément aux dispositions prévues par les articles .2122-4 ET L.2122-7 du Code </w:t>
      </w:r>
      <w:r w:rsidR="003443F9">
        <w:rPr>
          <w:sz w:val="24"/>
          <w:szCs w:val="24"/>
          <w:lang w:val="en-US"/>
        </w:rPr>
        <w:t>Général</w:t>
      </w:r>
      <w:r>
        <w:rPr>
          <w:sz w:val="24"/>
          <w:szCs w:val="24"/>
          <w:lang w:val="en-US"/>
        </w:rPr>
        <w:t xml:space="preserve"> des Collectivités Territoriales.</w:t>
      </w:r>
    </w:p>
    <w:p w14:paraId="500011AA" w14:textId="77777777" w:rsidR="003443F9" w:rsidRDefault="003443F9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69C30FCF" w14:textId="4EB440F9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Mr </w:t>
      </w:r>
      <w:r w:rsidR="003443F9">
        <w:rPr>
          <w:sz w:val="24"/>
          <w:szCs w:val="24"/>
          <w:lang w:val="en-US"/>
        </w:rPr>
        <w:t xml:space="preserve"> </w:t>
      </w:r>
      <w:r w:rsidR="00593835">
        <w:rPr>
          <w:sz w:val="24"/>
          <w:szCs w:val="24"/>
          <w:lang w:val="en-US"/>
        </w:rPr>
        <w:t>BONGARD David</w:t>
      </w:r>
      <w:r w:rsidR="003443F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 porte candidat à l’élection du Maire</w:t>
      </w:r>
    </w:p>
    <w:p w14:paraId="7B425C9A" w14:textId="0E08C323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Chaque Conseiller municipal, à l’appel de son nom, a remis fermé </w:t>
      </w:r>
      <w:r w:rsidR="00C0418B">
        <w:rPr>
          <w:sz w:val="24"/>
          <w:szCs w:val="24"/>
          <w:lang w:val="en-US"/>
        </w:rPr>
        <w:t>au</w:t>
      </w:r>
      <w:r w:rsidR="003443F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Président son bulletin de vote écrit sur papier blanc.</w:t>
      </w:r>
    </w:p>
    <w:p w14:paraId="3BE76912" w14:textId="7777777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Le dépouillement du vote a donné les résultats ci-après :</w:t>
      </w:r>
    </w:p>
    <w:p w14:paraId="37B6AB62" w14:textId="0BC70922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Nombre de bulletins trouvés dans l’urne ……………………………………..</w:t>
      </w: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14</w:t>
      </w:r>
    </w:p>
    <w:p w14:paraId="75D9B241" w14:textId="7996D97A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A DEDUIRE : bulletins litigieux énumérés aux articles L 65 et L 66 du Code électoral. (annexés au procès-verbal)</w:t>
      </w:r>
      <w:r w:rsidR="00A734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Bulletins blancs</w:t>
      </w:r>
      <w:r w:rsidR="00A734DB">
        <w:rPr>
          <w:sz w:val="24"/>
          <w:szCs w:val="24"/>
          <w:lang w:val="en-US"/>
        </w:rPr>
        <w:t xml:space="preserve"> ou nuls………………………………      </w:t>
      </w:r>
      <w:r w:rsidR="00381CB6">
        <w:rPr>
          <w:sz w:val="24"/>
          <w:szCs w:val="24"/>
          <w:lang w:val="en-US"/>
        </w:rPr>
        <w:t>1</w:t>
      </w:r>
      <w:r w:rsidR="00593835">
        <w:rPr>
          <w:sz w:val="24"/>
          <w:szCs w:val="24"/>
          <w:lang w:val="en-US"/>
        </w:rPr>
        <w:t xml:space="preserve">                               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ab/>
        <w:t>RESTE pour le nombre de suffrages exprimés …………………………</w:t>
      </w: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13</w:t>
      </w:r>
    </w:p>
    <w:p w14:paraId="3B9857C8" w14:textId="7200A100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Majorité absolue………………………………………...................................</w:t>
      </w: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 xml:space="preserve"> 7</w:t>
      </w:r>
    </w:p>
    <w:p w14:paraId="5E6C6A59" w14:textId="339E25CA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obtenu :                  </w:t>
      </w:r>
    </w:p>
    <w:p w14:paraId="56E82DD6" w14:textId="24FC546E" w:rsidR="003443F9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Mr </w:t>
      </w:r>
      <w:r w:rsidR="003443F9">
        <w:rPr>
          <w:sz w:val="24"/>
          <w:szCs w:val="24"/>
          <w:lang w:val="en-US"/>
        </w:rPr>
        <w:t xml:space="preserve"> </w:t>
      </w:r>
      <w:r w:rsidR="00593835">
        <w:rPr>
          <w:sz w:val="24"/>
          <w:szCs w:val="24"/>
          <w:lang w:val="en-US"/>
        </w:rPr>
        <w:t>BONGARD David</w:t>
      </w:r>
    </w:p>
    <w:p w14:paraId="0038B83F" w14:textId="64C87CDC" w:rsidR="009222CF" w:rsidRDefault="00B94023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9222CF">
        <w:rPr>
          <w:sz w:val="24"/>
          <w:szCs w:val="24"/>
          <w:lang w:val="en-US"/>
        </w:rPr>
        <w:t>Voix………</w:t>
      </w:r>
      <w:r w:rsidR="00593835">
        <w:rPr>
          <w:sz w:val="24"/>
          <w:szCs w:val="24"/>
          <w:lang w:val="en-US"/>
        </w:rPr>
        <w:t>……………………………………………………………..</w:t>
      </w:r>
      <w:r w:rsidR="009222CF">
        <w:rPr>
          <w:sz w:val="24"/>
          <w:szCs w:val="24"/>
          <w:lang w:val="en-US"/>
        </w:rPr>
        <w:t>………</w:t>
      </w:r>
      <w:r w:rsidR="009222CF"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13</w:t>
      </w:r>
    </w:p>
    <w:p w14:paraId="1B00E92F" w14:textId="77777777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0CFE6E92" w14:textId="3B6D7A7B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</w:rPr>
      </w:pPr>
      <w:r>
        <w:rPr>
          <w:sz w:val="24"/>
          <w:szCs w:val="24"/>
          <w:lang w:val="en-US"/>
        </w:rPr>
        <w:tab/>
        <w:t xml:space="preserve">Monsieur </w:t>
      </w:r>
      <w:r w:rsidR="00593835">
        <w:rPr>
          <w:sz w:val="24"/>
          <w:szCs w:val="24"/>
          <w:lang w:val="en-US"/>
        </w:rPr>
        <w:t>BONGARD David</w:t>
      </w:r>
      <w:r>
        <w:rPr>
          <w:sz w:val="24"/>
          <w:szCs w:val="24"/>
          <w:lang w:val="en-US"/>
        </w:rPr>
        <w:t xml:space="preserve"> ayant obtenu la majorité absolue, a été proclamé Maire et a été immédiatement installé.</w:t>
      </w:r>
    </w:p>
    <w:p w14:paraId="46CF04E0" w14:textId="5EAF7929" w:rsidR="00311991" w:rsidRDefault="009222CF" w:rsidP="00C81EBA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F7C952D" w14:textId="77777777" w:rsidR="003443F9" w:rsidRDefault="003443F9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</w:p>
    <w:p w14:paraId="73C144B1" w14:textId="23206101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ELECTION D</w:t>
      </w:r>
      <w:r w:rsidR="00C0418B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 </w:t>
      </w: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ADJOINT</w:t>
      </w:r>
      <w:r w:rsidR="00C0418B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</w:p>
    <w:p w14:paraId="58753E19" w14:textId="77777777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DC3268" w14:textId="77777777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Il a été procédé ensuite dans les mêmes formes, et sous la présidence  : </w:t>
      </w:r>
    </w:p>
    <w:p w14:paraId="2E8673C8" w14:textId="438E33CE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   </w:t>
      </w:r>
      <w:r w:rsidR="00593835">
        <w:rPr>
          <w:sz w:val="24"/>
          <w:szCs w:val="24"/>
          <w:lang w:val="en-US"/>
        </w:rPr>
        <w:t>BONGARD David</w:t>
      </w:r>
      <w:r>
        <w:rPr>
          <w:sz w:val="24"/>
          <w:szCs w:val="24"/>
          <w:lang w:val="en-US"/>
        </w:rPr>
        <w:t xml:space="preserve">, élu Maire, à l’élection </w:t>
      </w:r>
      <w:r w:rsidR="00A734DB">
        <w:rPr>
          <w:sz w:val="24"/>
          <w:szCs w:val="24"/>
          <w:lang w:val="en-US"/>
        </w:rPr>
        <w:t>de la liste des adjoints à sa</w:t>
      </w:r>
      <w:r w:rsidR="000B5CAF">
        <w:rPr>
          <w:sz w:val="24"/>
          <w:szCs w:val="24"/>
          <w:lang w:val="en-US"/>
        </w:rPr>
        <w:t>v</w:t>
      </w:r>
      <w:r w:rsidR="00A734DB">
        <w:rPr>
          <w:sz w:val="24"/>
          <w:szCs w:val="24"/>
          <w:lang w:val="en-US"/>
        </w:rPr>
        <w:t>oir : LOREAU Jean-François – DETRONCHET Elodie – LE COMTE Xavier – OUSSIN Marie-Thérèse</w:t>
      </w:r>
    </w:p>
    <w:p w14:paraId="77149BBD" w14:textId="0EFAE4C3" w:rsidR="009222CF" w:rsidRDefault="009222CF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</w:rPr>
      </w:pPr>
    </w:p>
    <w:p w14:paraId="4A26C915" w14:textId="0CC80A4A" w:rsidR="00311991" w:rsidRDefault="00311991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</w:rPr>
      </w:pPr>
    </w:p>
    <w:p w14:paraId="713F7E0A" w14:textId="77777777" w:rsidR="00C81EBA" w:rsidRDefault="00C81EBA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</w:rPr>
      </w:pPr>
    </w:p>
    <w:p w14:paraId="6CA7AAED" w14:textId="77777777" w:rsidR="009222CF" w:rsidRPr="00311991" w:rsidRDefault="009222CF">
      <w:pPr>
        <w:tabs>
          <w:tab w:val="left" w:pos="1414"/>
          <w:tab w:val="left" w:pos="5382"/>
          <w:tab w:val="left" w:pos="9209"/>
        </w:tabs>
        <w:spacing w:line="360" w:lineRule="auto"/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Premier tour de scrutin</w:t>
      </w:r>
    </w:p>
    <w:p w14:paraId="4023D566" w14:textId="7777777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 dépouillement du vote a donné les résultats ci-après :</w:t>
      </w:r>
    </w:p>
    <w:p w14:paraId="39BE7489" w14:textId="2694ACD7" w:rsidR="009222CF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Nombre de bulletins trouvés dans l’urne ……………………………………..</w:t>
      </w: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14</w:t>
      </w:r>
    </w:p>
    <w:p w14:paraId="1CAF4E56" w14:textId="77777777" w:rsidR="00311991" w:rsidRDefault="009222CF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A DEDUIRE :</w:t>
      </w:r>
    </w:p>
    <w:p w14:paraId="4C206D05" w14:textId="40849C56" w:rsidR="003443F9" w:rsidRDefault="00311991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9222C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</w:t>
      </w:r>
      <w:r w:rsidR="009222CF">
        <w:rPr>
          <w:sz w:val="24"/>
          <w:szCs w:val="24"/>
          <w:lang w:val="en-US"/>
        </w:rPr>
        <w:t xml:space="preserve">ulletins litigieux énumérés aux articles L 65 et L 66 du Code </w:t>
      </w:r>
      <w:r w:rsidR="00A734DB">
        <w:rPr>
          <w:sz w:val="24"/>
          <w:szCs w:val="24"/>
          <w:lang w:val="en-US"/>
        </w:rPr>
        <w:t>electoral ou bulletins blancs</w:t>
      </w:r>
      <w:r w:rsidR="009222CF">
        <w:rPr>
          <w:sz w:val="24"/>
          <w:szCs w:val="24"/>
          <w:lang w:val="en-US"/>
        </w:rPr>
        <w:t xml:space="preserve"> (annexés au procès-verbal)………………</w:t>
      </w:r>
      <w:r w:rsidR="00C81EBA">
        <w:rPr>
          <w:sz w:val="24"/>
          <w:szCs w:val="24"/>
          <w:lang w:val="en-US"/>
        </w:rPr>
        <w:t>………………………………………</w:t>
      </w:r>
      <w:r w:rsidR="009222CF">
        <w:rPr>
          <w:sz w:val="24"/>
          <w:szCs w:val="24"/>
          <w:lang w:val="en-US"/>
        </w:rPr>
        <w:t>……</w:t>
      </w:r>
      <w:r w:rsidR="00C81EBA">
        <w:rPr>
          <w:sz w:val="24"/>
          <w:szCs w:val="24"/>
          <w:lang w:val="en-US"/>
        </w:rPr>
        <w:t xml:space="preserve">     </w:t>
      </w:r>
      <w:r w:rsidR="006B2F11">
        <w:rPr>
          <w:sz w:val="24"/>
          <w:szCs w:val="24"/>
          <w:lang w:val="en-US"/>
        </w:rPr>
        <w:t>1</w:t>
      </w:r>
    </w:p>
    <w:p w14:paraId="66426116" w14:textId="437EB29A" w:rsidR="009222CF" w:rsidRDefault="00311991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9222CF">
        <w:rPr>
          <w:sz w:val="24"/>
          <w:szCs w:val="24"/>
          <w:lang w:val="en-US"/>
        </w:rPr>
        <w:t>RESTE pour le nombre de suffrages exprimés ………………………………</w:t>
      </w:r>
      <w:r w:rsidR="009222CF"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>13</w:t>
      </w:r>
    </w:p>
    <w:p w14:paraId="653730F4" w14:textId="397679F5" w:rsidR="009222CF" w:rsidRDefault="009222CF" w:rsidP="00A734DB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Majorité absolue………………………………………...................................</w:t>
      </w:r>
      <w:r>
        <w:rPr>
          <w:sz w:val="24"/>
          <w:szCs w:val="24"/>
          <w:lang w:val="en-US"/>
        </w:rPr>
        <w:tab/>
      </w:r>
      <w:r w:rsidR="00593835">
        <w:rPr>
          <w:sz w:val="24"/>
          <w:szCs w:val="24"/>
          <w:lang w:val="en-US"/>
        </w:rPr>
        <w:t xml:space="preserve"> 7</w:t>
      </w:r>
      <w:r>
        <w:rPr>
          <w:sz w:val="24"/>
          <w:szCs w:val="24"/>
          <w:lang w:val="en-US"/>
        </w:rPr>
        <w:t xml:space="preserve"> </w:t>
      </w:r>
    </w:p>
    <w:p w14:paraId="32CECDD1" w14:textId="77777777" w:rsidR="00A734DB" w:rsidRDefault="00A734DB" w:rsidP="00A734DB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5074E91B" w14:textId="654D735D" w:rsidR="00A734DB" w:rsidRDefault="00A734DB" w:rsidP="00A734DB">
      <w:pPr>
        <w:tabs>
          <w:tab w:val="left" w:pos="1414"/>
          <w:tab w:val="left" w:pos="5382"/>
          <w:tab w:val="left" w:pos="9209"/>
        </w:tabs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Ont obtenu : Mr LOREAU Jean-François 1er adjoint, DETRONCHET Elodie 2ème adjointe, LE COMTE Xavier 3ème adjoint, OUSSIN Marie-Thérèse 4ème adjointe : 13 voix</w:t>
      </w:r>
    </w:p>
    <w:p w14:paraId="7CBE13EE" w14:textId="1957B94B" w:rsidR="00A734DB" w:rsidRDefault="00A734DB" w:rsidP="00A734DB">
      <w:pPr>
        <w:tabs>
          <w:tab w:val="left" w:pos="1414"/>
          <w:tab w:val="left" w:pos="5382"/>
          <w:tab w:val="left" w:pos="9209"/>
        </w:tabs>
        <w:spacing w:line="360" w:lineRule="auto"/>
        <w:rPr>
          <w:sz w:val="16"/>
          <w:szCs w:val="16"/>
          <w:lang w:val="en-US"/>
        </w:rPr>
      </w:pPr>
      <w:r>
        <w:rPr>
          <w:sz w:val="24"/>
          <w:szCs w:val="24"/>
          <w:lang w:val="en-US"/>
        </w:rPr>
        <w:t xml:space="preserve">Et ont </w:t>
      </w:r>
      <w:r w:rsidR="007C6C83">
        <w:rPr>
          <w:sz w:val="24"/>
          <w:szCs w:val="24"/>
          <w:lang w:val="en-US"/>
        </w:rPr>
        <w:t>accepté d’exercer ces fonctions</w:t>
      </w:r>
    </w:p>
    <w:p w14:paraId="190A87B7" w14:textId="5867F82A" w:rsidR="009222CF" w:rsidRPr="00A734DB" w:rsidRDefault="009222CF" w:rsidP="00A734DB">
      <w:pPr>
        <w:tabs>
          <w:tab w:val="left" w:pos="1414"/>
          <w:tab w:val="left" w:pos="5382"/>
          <w:tab w:val="left" w:pos="9209"/>
        </w:tabs>
        <w:rPr>
          <w:sz w:val="24"/>
          <w:szCs w:val="24"/>
          <w:lang w:val="en-US"/>
        </w:rPr>
      </w:pPr>
    </w:p>
    <w:p w14:paraId="44054183" w14:textId="77777777" w:rsidR="009222CF" w:rsidRDefault="009222CF">
      <w:pPr>
        <w:rPr>
          <w:lang w:val="en-US"/>
        </w:rPr>
      </w:pPr>
    </w:p>
    <w:p w14:paraId="25FAC83E" w14:textId="77777777" w:rsidR="00A734DB" w:rsidRPr="00311991" w:rsidRDefault="00A734DB" w:rsidP="00A734DB">
      <w:pPr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INDEMNITES DU MAIRE ET DES ADJOINTS</w:t>
      </w:r>
    </w:p>
    <w:p w14:paraId="20E0C4B9" w14:textId="77777777" w:rsidR="00A734DB" w:rsidRPr="00311991" w:rsidRDefault="00A734DB" w:rsidP="00A734DB">
      <w:pPr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E7AAA5" w14:textId="77777777" w:rsidR="00A734DB" w:rsidRPr="00311991" w:rsidRDefault="00A734DB" w:rsidP="00A734DB">
      <w:pPr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8A7A0B" w14:textId="07EBA437" w:rsidR="00A734DB" w:rsidRDefault="00A734DB" w:rsidP="00A734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L’indemnité du Maire est fixé par la Loi</w:t>
      </w:r>
      <w:r w:rsidR="00E11799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37 % de l’indice brut 1027</w:t>
      </w:r>
    </w:p>
    <w:p w14:paraId="1678ECBD" w14:textId="0B7E4E4E" w:rsidR="00A734DB" w:rsidRDefault="00A734DB" w:rsidP="00A734D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="00E11799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indemnité des adjoints </w:t>
      </w:r>
      <w:r w:rsidR="00E11799">
        <w:rPr>
          <w:sz w:val="24"/>
          <w:szCs w:val="24"/>
          <w:lang w:val="en-US"/>
        </w:rPr>
        <w:t>est fixé par la Loi :</w:t>
      </w:r>
      <w:r>
        <w:rPr>
          <w:sz w:val="24"/>
          <w:szCs w:val="24"/>
          <w:lang w:val="en-US"/>
        </w:rPr>
        <w:t xml:space="preserve"> 11.77 % de l’indice brut 1027. </w:t>
      </w:r>
    </w:p>
    <w:p w14:paraId="381EC223" w14:textId="77777777" w:rsidR="00A734DB" w:rsidRDefault="00A734DB" w:rsidP="00A734DB">
      <w:pPr>
        <w:rPr>
          <w:sz w:val="24"/>
          <w:szCs w:val="24"/>
          <w:lang w:val="en-US"/>
        </w:rPr>
      </w:pPr>
    </w:p>
    <w:p w14:paraId="52B6AFDE" w14:textId="151E8D21" w:rsidR="009222CF" w:rsidRPr="00A734DB" w:rsidRDefault="009222CF">
      <w:pPr>
        <w:rPr>
          <w:sz w:val="24"/>
          <w:szCs w:val="24"/>
          <w:lang w:val="en-US"/>
        </w:rPr>
      </w:pPr>
    </w:p>
    <w:p w14:paraId="3852358C" w14:textId="3429DE01" w:rsidR="007C6C83" w:rsidRPr="00311991" w:rsidRDefault="007C6C83" w:rsidP="007C6C83">
      <w:pPr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</w:t>
      </w:r>
      <w:r w:rsidR="00B05502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GATION DE SIGNATURES</w:t>
      </w:r>
    </w:p>
    <w:p w14:paraId="44DD0C1C" w14:textId="77777777" w:rsidR="007C6C83" w:rsidRPr="00311991" w:rsidRDefault="007C6C83" w:rsidP="007C6C83">
      <w:pPr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265640" w14:textId="77777777" w:rsidR="007C6C83" w:rsidRDefault="007C6C83" w:rsidP="007C6C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 délégation de signature est donnée aux adjoints conformément à la réglementation en vigueur.</w:t>
      </w:r>
    </w:p>
    <w:p w14:paraId="25F1AEF0" w14:textId="77777777" w:rsidR="007C6C83" w:rsidRDefault="007C6C83" w:rsidP="007C6C83">
      <w:pPr>
        <w:rPr>
          <w:sz w:val="24"/>
          <w:szCs w:val="24"/>
          <w:lang w:val="en-US"/>
        </w:rPr>
      </w:pPr>
    </w:p>
    <w:p w14:paraId="4585A799" w14:textId="77777777" w:rsidR="009222CF" w:rsidRDefault="009222CF">
      <w:pPr>
        <w:rPr>
          <w:lang w:val="en-US"/>
        </w:rPr>
      </w:pPr>
    </w:p>
    <w:p w14:paraId="337B6B27" w14:textId="77777777" w:rsidR="009222CF" w:rsidRPr="00311991" w:rsidRDefault="009222CF">
      <w:pPr>
        <w:jc w:val="center"/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1991">
        <w:rPr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COMPOSITION DES DIFFERENTES COMMISSIONS</w:t>
      </w:r>
    </w:p>
    <w:p w14:paraId="17210047" w14:textId="77777777" w:rsidR="009222CF" w:rsidRDefault="009222CF">
      <w:pPr>
        <w:rPr>
          <w:sz w:val="24"/>
          <w:szCs w:val="24"/>
          <w:lang w:val="en-US"/>
        </w:rPr>
      </w:pPr>
    </w:p>
    <w:p w14:paraId="6814740A" w14:textId="77777777" w:rsidR="009222CF" w:rsidRDefault="009222CF">
      <w:pPr>
        <w:rPr>
          <w:sz w:val="24"/>
          <w:szCs w:val="24"/>
          <w:lang w:val="en-US"/>
        </w:rPr>
      </w:pPr>
    </w:p>
    <w:p w14:paraId="359FCADE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>Commission finances :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 ANTIGNY Joëlle,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u w:val="single"/>
          <w:lang w:eastAsia="en-US"/>
        </w:rPr>
        <w:t>BONGARD David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, LEMOINE Frédéric, LE COMTE Xavier, LORAU Jean-François,  </w:t>
      </w:r>
    </w:p>
    <w:p w14:paraId="1AC28A6F" w14:textId="7A5DC501" w:rsidR="00B05502" w:rsidRPr="00196DD6" w:rsidRDefault="00B05502" w:rsidP="00196DD6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>Commission appel d’offre</w:t>
      </w:r>
      <w:r w:rsidR="00196DD6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 : </w:t>
      </w:r>
      <w:r w:rsidR="00196DD6" w:rsidRPr="00196DD6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BONGARD David, LOREAU Jean-François, COUTEAUDIER Pierre, LEMOINE Frédéric, VINCENT Joseph</w:t>
      </w:r>
    </w:p>
    <w:p w14:paraId="34457867" w14:textId="33FAB3EF" w:rsidR="00B05502" w:rsidRPr="0067592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>Commission communal des impôts (7)</w:t>
      </w:r>
      <w:r w:rsidR="00196DD6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 : </w:t>
      </w:r>
      <w:r w:rsidR="00196DD6" w:rsidRP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BERLET Céline, OUSSIN Marie-Thérèse, </w:t>
      </w:r>
      <w:r w:rsidR="00675922" w:rsidRP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BONARD David, COUTEAUDIER Pierre, LEMOINE Frédéric, </w:t>
      </w:r>
      <w:r w:rsidR="00196DD6" w:rsidRP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LOREAU Jean-François, LE COMTE Xavier, </w:t>
      </w:r>
    </w:p>
    <w:p w14:paraId="6828C41C" w14:textId="77777777" w:rsidR="00B05502" w:rsidRPr="00B05502" w:rsidRDefault="00B05502" w:rsidP="00675922">
      <w:pPr>
        <w:widowControl/>
        <w:overflowPunct/>
        <w:autoSpaceDE/>
        <w:autoSpaceDN/>
        <w:adjustRightInd/>
        <w:spacing w:after="200" w:line="276" w:lineRule="auto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</w:p>
    <w:p w14:paraId="157A3C3B" w14:textId="3DB9726D" w:rsidR="00B05502" w:rsidRPr="00675922" w:rsidRDefault="00B05502" w:rsidP="0067592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>Commission action sociale :</w:t>
      </w:r>
      <w:r w:rsidR="00E11799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 </w:t>
      </w:r>
      <w:r w:rsidR="00675922" w:rsidRP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ANTIGNY Joelle,</w:t>
      </w:r>
      <w:r w:rsidR="0067592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 </w:t>
      </w:r>
      <w:r w:rsidR="00E11799" w:rsidRPr="00E11799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BERLET Céline</w:t>
      </w:r>
      <w:r w:rsidR="00E11799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,</w:t>
      </w:r>
      <w:r w:rsid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 OUSSIN Marie-Thérèse, PINHO Sara</w:t>
      </w:r>
    </w:p>
    <w:p w14:paraId="0D655304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Travaux Bâtiments et V.R.D (voiries et réseaux divers)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CHOGNARD Serge,</w:t>
      </w: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COUTEAUDIER Pierre, LEMOINE Frédéric, LOREAU Jean-François, VINCENT José</w:t>
      </w:r>
    </w:p>
    <w:p w14:paraId="032E810C" w14:textId="15E6B1F1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Fleurissement et </w:t>
      </w: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Embellissement (voirie) 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ANTIGNY Joëlle, BERLET Céline, PINHO Sara, OUSSIN Marie-Thérèse, VIGIER Cédric</w:t>
      </w:r>
    </w:p>
    <w:p w14:paraId="2A194C81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Vie associative et  M.J.L.C (état  des lieux lors des réservations) 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DETRONCHET Elodie, OUSSIN Marie-Thérèse, LE COMTE Xavier, LOREAU Jean-François, VIGIER Cédric</w:t>
      </w:r>
    </w:p>
    <w:p w14:paraId="2798AB9C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lastRenderedPageBreak/>
        <w:t xml:space="preserve">Révision des listes électorales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BERLET Céline, PETIT Vanessa, OUSSIN Marie-Thérèse,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u w:val="single"/>
          <w:lang w:eastAsia="en-US"/>
        </w:rPr>
        <w:t>BONGARD David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, LE COMTE Xavier, VINCENT José</w:t>
      </w:r>
    </w:p>
    <w:p w14:paraId="26FC59BD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Ecoles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BELLOMI Claude, DETRONCHET Elodie, PETIT Vanessa, PINHO Sara, BONGARD David</w:t>
      </w:r>
    </w:p>
    <w:p w14:paraId="3A0B67E0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Logements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ANTIGNY Joëlle, BERLET Céline, PETIT Vanessa, CHOGNARD Serge, LE COMTE Xavier, VINCENT José</w:t>
      </w:r>
    </w:p>
    <w:p w14:paraId="629CC966" w14:textId="0B94C71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Centre Social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ANTIGNY 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J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oëlle, BELLOMI Claude, LE COMTE Xavier, LOREAU Jean-François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, PETIT Vanessa</w:t>
      </w:r>
    </w:p>
    <w:p w14:paraId="39F3D001" w14:textId="3205C9E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Communication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BERLET Céline, DETRONCHET Elodie, PETIT Vanessa, PINHO Sara, VIGIER Cédric</w:t>
      </w:r>
      <w:r w:rsidRPr="00B05502">
        <w:rPr>
          <w:rFonts w:ascii="Baskerville Old Face" w:eastAsiaTheme="minorHAnsi" w:hAnsi="Baskerville Old Face" w:cstheme="minorBidi"/>
          <w:b/>
          <w:color w:val="4BACC6" w:themeColor="accent5"/>
          <w:kern w:val="0"/>
          <w:sz w:val="28"/>
          <w:szCs w:val="28"/>
          <w:lang w:eastAsia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</w:t>
      </w:r>
    </w:p>
    <w:p w14:paraId="597F7680" w14:textId="77777777" w:rsid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S.I.A.E.P Val d’Aron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COUTEAUDIER Pierre, LOREAU Jean-François, VINCENT José</w:t>
      </w:r>
    </w:p>
    <w:p w14:paraId="0D7A907D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</w:p>
    <w:p w14:paraId="09F1F8ED" w14:textId="0D5650BA" w:rsid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Baskerville Old Face" w:eastAsiaTheme="minorHAnsi" w:hAnsi="Baskerville Old Face" w:cstheme="minorBidi"/>
          <w:color w:val="000000" w:themeColor="text1"/>
          <w:kern w:val="0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5502">
        <w:rPr>
          <w:rFonts w:ascii="Baskerville Old Face" w:eastAsiaTheme="minorHAnsi" w:hAnsi="Baskerville Old Face" w:cstheme="minorBidi"/>
          <w:color w:val="000000" w:themeColor="text1"/>
          <w:kern w:val="0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DESIGNATION DES DELEGUES AUX DIFFERENTS SYNDICATS</w:t>
      </w:r>
    </w:p>
    <w:p w14:paraId="0710D209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="Baskerville Old Face" w:eastAsiaTheme="minorHAnsi" w:hAnsi="Baskerville Old Face" w:cstheme="minorBidi"/>
          <w:color w:val="000000" w:themeColor="text1"/>
          <w:kern w:val="0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74935" w14:textId="77777777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S.I.E.E.N : </w:t>
      </w:r>
    </w:p>
    <w:p w14:paraId="1DF03712" w14:textId="32A161A5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CLE commission local d’énergies 2 titulaires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 : COUTEAUDIER Pierre et LOREAU Jean-François</w:t>
      </w:r>
    </w:p>
    <w:p w14:paraId="237D6596" w14:textId="24B333B2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Eclairage public 1 T et 1 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 : COUTEAUDIER Pierre – VINCENT José</w:t>
      </w:r>
    </w:p>
    <w:p w14:paraId="1CAF003D" w14:textId="2DFAC7D7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Distribution gaz 1 T et 1 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 : LOREAU Jean-François – VINCENT José</w:t>
      </w:r>
    </w:p>
    <w:p w14:paraId="00A8E859" w14:textId="1F72706A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Maîtrise de la demande en énergie 1 T et 1 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 : COUTEAUDIER Pierre – LOREAU Jean-François</w:t>
      </w:r>
    </w:p>
    <w:p w14:paraId="228C707A" w14:textId="2669A3B1" w:rsid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Infrastructure recharge véhicules électriques 1 T et 1 S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 : </w:t>
      </w:r>
      <w:r w:rsid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VINCENT José</w:t>
      </w:r>
      <w:r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 xml:space="preserve"> – </w:t>
      </w:r>
      <w:r w:rsid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LOREAU Jean-François</w:t>
      </w:r>
    </w:p>
    <w:p w14:paraId="0D98BA5B" w14:textId="77777777" w:rsidR="00B05502" w:rsidRPr="00B05502" w:rsidRDefault="00B05502" w:rsidP="00B05502">
      <w:pPr>
        <w:widowControl/>
        <w:overflowPunct/>
        <w:autoSpaceDE/>
        <w:autoSpaceDN/>
        <w:adjustRightInd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</w:p>
    <w:p w14:paraId="0A825466" w14:textId="3B3CCBF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Gestion collège Cercy la Tour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VINCENT José</w:t>
      </w:r>
      <w:r w:rsidR="0067592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, BONGARD David</w:t>
      </w:r>
    </w:p>
    <w:p w14:paraId="53414635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Conseil communautaire (Communauté de communes Bazois Loire Morvan)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BONGARD David, LEMOINE Frédéric</w:t>
      </w:r>
    </w:p>
    <w:p w14:paraId="4FFBE768" w14:textId="2517D868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Syndicats des abattoirs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LEMOINE Frédéric, VINCENT José</w:t>
      </w:r>
    </w:p>
    <w:p w14:paraId="5000AC7F" w14:textId="1ED5D9D6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Service Aide à Domicile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OUSSIN Marie-Thérèse, PINHO Sara</w:t>
      </w:r>
    </w:p>
    <w:p w14:paraId="44E66A6A" w14:textId="77777777" w:rsidR="00B05502" w:rsidRPr="00B05502" w:rsidRDefault="00B05502" w:rsidP="00B05502">
      <w:pPr>
        <w:widowControl/>
        <w:overflowPunct/>
        <w:autoSpaceDE/>
        <w:autoSpaceDN/>
        <w:adjustRightInd/>
        <w:spacing w:after="200" w:line="276" w:lineRule="auto"/>
        <w:ind w:left="-426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u w:val="dash"/>
          <w:lang w:eastAsia="en-US"/>
        </w:rPr>
        <w:t xml:space="preserve">SICTOM des Morillons : </w:t>
      </w:r>
      <w:r w:rsidRPr="00B05502">
        <w:rPr>
          <w:rFonts w:ascii="Baskerville Old Face" w:eastAsiaTheme="minorHAnsi" w:hAnsi="Baskerville Old Face" w:cstheme="minorBidi"/>
          <w:kern w:val="0"/>
          <w:sz w:val="24"/>
          <w:szCs w:val="24"/>
          <w:lang w:eastAsia="en-US"/>
        </w:rPr>
        <w:t>ANTIGNY Sara, BERLET Céline, LE COMTE Xavier</w:t>
      </w:r>
    </w:p>
    <w:p w14:paraId="792F2991" w14:textId="7A930112" w:rsidR="00311991" w:rsidRPr="00B05502" w:rsidRDefault="00B05502" w:rsidP="00B05502">
      <w:pPr>
        <w:widowControl/>
        <w:tabs>
          <w:tab w:val="left" w:pos="9450"/>
        </w:tabs>
        <w:overflowPunct/>
        <w:autoSpaceDE/>
        <w:autoSpaceDN/>
        <w:adjustRightInd/>
        <w:spacing w:after="200" w:line="276" w:lineRule="auto"/>
        <w:rPr>
          <w:rFonts w:ascii="Baskerville Old Face" w:eastAsiaTheme="minorHAnsi" w:hAnsi="Baskerville Old Face" w:cstheme="minorBidi"/>
          <w:b/>
          <w:bCs/>
          <w:kern w:val="0"/>
          <w:sz w:val="24"/>
          <w:szCs w:val="24"/>
          <w:lang w:eastAsia="en-US"/>
        </w:rPr>
      </w:pPr>
      <w:r w:rsidRPr="00B05502">
        <w:rPr>
          <w:rFonts w:ascii="Baskerville Old Face" w:eastAsiaTheme="minorHAnsi" w:hAnsi="Baskerville Old Face" w:cstheme="minorBidi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F50D8" wp14:editId="451D5F16">
                <wp:simplePos x="0" y="0"/>
                <wp:positionH relativeFrom="column">
                  <wp:posOffset>-401955</wp:posOffset>
                </wp:positionH>
                <wp:positionV relativeFrom="paragraph">
                  <wp:posOffset>224790</wp:posOffset>
                </wp:positionV>
                <wp:extent cx="66675" cy="45719"/>
                <wp:effectExtent l="0" t="0" r="9525" b="0"/>
                <wp:wrapNone/>
                <wp:docPr id="1863990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4ACE4" w14:textId="77777777" w:rsidR="00B05502" w:rsidRPr="009F606F" w:rsidRDefault="00B05502" w:rsidP="00B05502">
                            <w:pPr>
                              <w:tabs>
                                <w:tab w:val="left" w:pos="1440"/>
                                <w:tab w:val="left" w:pos="5220"/>
                              </w:tabs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0A096A58" w14:textId="77777777" w:rsidR="00B05502" w:rsidRDefault="00B05502" w:rsidP="00B055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F50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1.65pt;margin-top:17.7pt;width:5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" stroked="f">
                <v:textbox>
                  <w:txbxContent>
                    <w:p w14:paraId="3024ACE4" w14:textId="77777777" w:rsidR="00B05502" w:rsidRPr="009F606F" w:rsidRDefault="00B05502" w:rsidP="00B05502">
                      <w:pPr>
                        <w:tabs>
                          <w:tab w:val="left" w:pos="1440"/>
                          <w:tab w:val="left" w:pos="5220"/>
                        </w:tabs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0A096A58" w14:textId="77777777" w:rsidR="00B05502" w:rsidRDefault="00B05502" w:rsidP="00B05502"/>
                  </w:txbxContent>
                </v:textbox>
              </v:shape>
            </w:pict>
          </mc:Fallback>
        </mc:AlternateContent>
      </w:r>
    </w:p>
    <w:p w14:paraId="71A2BE96" w14:textId="749D1A27" w:rsidR="009222CF" w:rsidRDefault="009222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</w:t>
      </w:r>
    </w:p>
    <w:p w14:paraId="0B7664F9" w14:textId="77777777" w:rsidR="009222CF" w:rsidRDefault="009222CF">
      <w:pPr>
        <w:rPr>
          <w:sz w:val="24"/>
          <w:szCs w:val="24"/>
          <w:lang w:val="en-US"/>
        </w:rPr>
      </w:pPr>
    </w:p>
    <w:p w14:paraId="580C6E43" w14:textId="77777777" w:rsidR="009222CF" w:rsidRDefault="009222CF">
      <w:pPr>
        <w:rPr>
          <w:sz w:val="24"/>
          <w:szCs w:val="24"/>
          <w:lang w:val="en-US"/>
        </w:rPr>
      </w:pPr>
    </w:p>
    <w:sectPr w:rsidR="009222CF" w:rsidSect="009222CF">
      <w:headerReference w:type="default" r:id="rId8"/>
      <w:footerReference w:type="default" r:id="rId9"/>
      <w:pgSz w:w="11905" w:h="16837"/>
      <w:pgMar w:top="283" w:right="850" w:bottom="167" w:left="1417" w:header="720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AD48" w14:textId="77777777" w:rsidR="007609FA" w:rsidRDefault="007609FA" w:rsidP="009222CF">
      <w:r>
        <w:separator/>
      </w:r>
    </w:p>
  </w:endnote>
  <w:endnote w:type="continuationSeparator" w:id="0">
    <w:p w14:paraId="35C1C8AC" w14:textId="77777777" w:rsidR="007609FA" w:rsidRDefault="007609FA" w:rsidP="009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643C" w14:textId="77777777" w:rsidR="009222CF" w:rsidRDefault="009222C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87A0" w14:textId="77777777" w:rsidR="007609FA" w:rsidRDefault="007609FA" w:rsidP="009222CF">
      <w:r>
        <w:separator/>
      </w:r>
    </w:p>
  </w:footnote>
  <w:footnote w:type="continuationSeparator" w:id="0">
    <w:p w14:paraId="0EA49351" w14:textId="77777777" w:rsidR="007609FA" w:rsidRDefault="007609FA" w:rsidP="0092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F234" w14:textId="77777777" w:rsidR="009222CF" w:rsidRDefault="009222C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441"/>
    <w:multiLevelType w:val="hybridMultilevel"/>
    <w:tmpl w:val="29F02D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D231D"/>
    <w:multiLevelType w:val="hybridMultilevel"/>
    <w:tmpl w:val="BD24B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4B91"/>
    <w:multiLevelType w:val="hybridMultilevel"/>
    <w:tmpl w:val="BD24B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2833"/>
    <w:multiLevelType w:val="hybridMultilevel"/>
    <w:tmpl w:val="BD24B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4077">
    <w:abstractNumId w:val="0"/>
  </w:num>
  <w:num w:numId="2" w16cid:durableId="388918842">
    <w:abstractNumId w:val="3"/>
  </w:num>
  <w:num w:numId="3" w16cid:durableId="803502059">
    <w:abstractNumId w:val="2"/>
  </w:num>
  <w:num w:numId="4" w16cid:durableId="107485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222CF"/>
    <w:rsid w:val="000B5CAF"/>
    <w:rsid w:val="0013495D"/>
    <w:rsid w:val="00196DD6"/>
    <w:rsid w:val="0021127E"/>
    <w:rsid w:val="00217E6D"/>
    <w:rsid w:val="00311991"/>
    <w:rsid w:val="003443F9"/>
    <w:rsid w:val="00381CB6"/>
    <w:rsid w:val="00422889"/>
    <w:rsid w:val="004356E9"/>
    <w:rsid w:val="00572213"/>
    <w:rsid w:val="00593835"/>
    <w:rsid w:val="0067069A"/>
    <w:rsid w:val="00675922"/>
    <w:rsid w:val="006B2F11"/>
    <w:rsid w:val="007609FA"/>
    <w:rsid w:val="007A550C"/>
    <w:rsid w:val="007B3F64"/>
    <w:rsid w:val="007C6C83"/>
    <w:rsid w:val="008266CA"/>
    <w:rsid w:val="0085013D"/>
    <w:rsid w:val="0085245A"/>
    <w:rsid w:val="00866770"/>
    <w:rsid w:val="009222CF"/>
    <w:rsid w:val="00995078"/>
    <w:rsid w:val="00A30D85"/>
    <w:rsid w:val="00A734DB"/>
    <w:rsid w:val="00AD2A5C"/>
    <w:rsid w:val="00AE2EB0"/>
    <w:rsid w:val="00B05502"/>
    <w:rsid w:val="00B241BB"/>
    <w:rsid w:val="00B94023"/>
    <w:rsid w:val="00C0418B"/>
    <w:rsid w:val="00C81EBA"/>
    <w:rsid w:val="00C962E4"/>
    <w:rsid w:val="00D20ED0"/>
    <w:rsid w:val="00E11799"/>
    <w:rsid w:val="00EB5307"/>
    <w:rsid w:val="00EE737B"/>
    <w:rsid w:val="00F6758F"/>
    <w:rsid w:val="00FA4D96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88348"/>
  <w15:docId w15:val="{3489AE16-A950-49D5-BB84-D7B3AA20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8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3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73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37B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A96-10D6-475E-8954-C1540F72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1043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Médicale</dc:creator>
  <cp:lastModifiedBy>Mon Office</cp:lastModifiedBy>
  <cp:revision>6</cp:revision>
  <cp:lastPrinted>2026-03-24T14:09:00Z</cp:lastPrinted>
  <dcterms:created xsi:type="dcterms:W3CDTF">2026-03-23T13:00:00Z</dcterms:created>
  <dcterms:modified xsi:type="dcterms:W3CDTF">2026-03-25T12:33:00Z</dcterms:modified>
</cp:coreProperties>
</file>