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13" w:rsidRDefault="000D6213" w:rsidP="008A63FE">
      <w:pPr>
        <w:rPr>
          <w:b/>
          <w:sz w:val="18"/>
        </w:rPr>
      </w:pPr>
    </w:p>
    <w:p w:rsidR="00BE65CE" w:rsidRDefault="00BE65CE" w:rsidP="008A63FE">
      <w:pPr>
        <w:rPr>
          <w:b/>
          <w:sz w:val="18"/>
        </w:rPr>
      </w:pPr>
    </w:p>
    <w:p w:rsidR="003F23E8" w:rsidRDefault="003F23E8">
      <w:pPr>
        <w:jc w:val="center"/>
        <w:rPr>
          <w:b/>
          <w:sz w:val="18"/>
        </w:rPr>
      </w:pPr>
    </w:p>
    <w:p w:rsidR="000D6213" w:rsidRDefault="00E02B7E" w:rsidP="00B7017C">
      <w:pPr>
        <w:jc w:val="center"/>
        <w:rPr>
          <w:b/>
          <w:sz w:val="18"/>
        </w:rPr>
      </w:pPr>
      <w:r>
        <w:rPr>
          <w:b/>
          <w:sz w:val="18"/>
        </w:rPr>
        <w:t xml:space="preserve">COMPTE RENDU DU CONSEIL MUNICIPAL DU </w:t>
      </w:r>
      <w:r w:rsidR="007C6979">
        <w:rPr>
          <w:b/>
          <w:sz w:val="18"/>
        </w:rPr>
        <w:t>2</w:t>
      </w:r>
      <w:r w:rsidR="00DC2488">
        <w:rPr>
          <w:b/>
          <w:sz w:val="18"/>
        </w:rPr>
        <w:t>6</w:t>
      </w:r>
      <w:r w:rsidR="007C6979">
        <w:rPr>
          <w:b/>
          <w:sz w:val="18"/>
        </w:rPr>
        <w:t xml:space="preserve"> octobre</w:t>
      </w:r>
      <w:r w:rsidR="00AA6AA7">
        <w:rPr>
          <w:b/>
          <w:sz w:val="18"/>
        </w:rPr>
        <w:t xml:space="preserve"> 2021</w:t>
      </w:r>
    </w:p>
    <w:p w:rsidR="000D6213" w:rsidRDefault="000D6213">
      <w:pPr>
        <w:jc w:val="center"/>
        <w:rPr>
          <w:b/>
          <w:sz w:val="18"/>
        </w:rPr>
      </w:pPr>
    </w:p>
    <w:p w:rsidR="000D6213" w:rsidRDefault="000D6213">
      <w:pPr>
        <w:jc w:val="both"/>
        <w:rPr>
          <w:b/>
          <w:sz w:val="18"/>
        </w:rPr>
      </w:pPr>
    </w:p>
    <w:p w:rsidR="002412EE" w:rsidRDefault="002412EE">
      <w:pPr>
        <w:jc w:val="both"/>
        <w:rPr>
          <w:b/>
          <w:sz w:val="18"/>
        </w:rPr>
      </w:pPr>
    </w:p>
    <w:p w:rsidR="000D6213" w:rsidRDefault="00E02B7E">
      <w:pPr>
        <w:tabs>
          <w:tab w:val="left" w:pos="1404"/>
        </w:tabs>
        <w:jc w:val="both"/>
        <w:rPr>
          <w:sz w:val="22"/>
        </w:rPr>
      </w:pPr>
      <w:r>
        <w:rPr>
          <w:sz w:val="18"/>
        </w:rPr>
        <w:tab/>
      </w:r>
      <w:r>
        <w:rPr>
          <w:sz w:val="22"/>
        </w:rPr>
        <w:t xml:space="preserve">Convocations du Conseil Municipal adressées individuellement à </w:t>
      </w:r>
      <w:r w:rsidR="00430CE5">
        <w:rPr>
          <w:sz w:val="22"/>
        </w:rPr>
        <w:t xml:space="preserve">chaque membre de l’Assemblée le </w:t>
      </w:r>
      <w:r w:rsidR="007C6979">
        <w:rPr>
          <w:sz w:val="22"/>
        </w:rPr>
        <w:t xml:space="preserve">13 octobre </w:t>
      </w:r>
      <w:r w:rsidR="00DC292C">
        <w:rPr>
          <w:sz w:val="22"/>
        </w:rPr>
        <w:t>202</w:t>
      </w:r>
      <w:r w:rsidR="00AA6AA7">
        <w:rPr>
          <w:sz w:val="22"/>
        </w:rPr>
        <w:t>1</w:t>
      </w:r>
      <w:r>
        <w:rPr>
          <w:sz w:val="22"/>
        </w:rPr>
        <w:t xml:space="preserve">  pour le </w:t>
      </w:r>
      <w:r w:rsidR="007C6979">
        <w:rPr>
          <w:sz w:val="22"/>
        </w:rPr>
        <w:t>2</w:t>
      </w:r>
      <w:r w:rsidR="00DC2488">
        <w:rPr>
          <w:sz w:val="22"/>
        </w:rPr>
        <w:t>6</w:t>
      </w:r>
      <w:r w:rsidR="007C6979">
        <w:rPr>
          <w:sz w:val="22"/>
        </w:rPr>
        <w:t xml:space="preserve"> octobre</w:t>
      </w:r>
      <w:r w:rsidR="00AA6AA7">
        <w:rPr>
          <w:sz w:val="22"/>
        </w:rPr>
        <w:t xml:space="preserve"> 2021</w:t>
      </w:r>
      <w:r>
        <w:rPr>
          <w:sz w:val="22"/>
        </w:rPr>
        <w:t xml:space="preserve"> à </w:t>
      </w:r>
      <w:r w:rsidR="007C6979">
        <w:rPr>
          <w:sz w:val="22"/>
        </w:rPr>
        <w:t>dix-neuf</w:t>
      </w:r>
      <w:r w:rsidR="00B07DE5">
        <w:rPr>
          <w:sz w:val="22"/>
        </w:rPr>
        <w:t xml:space="preserve"> </w:t>
      </w:r>
      <w:r>
        <w:rPr>
          <w:sz w:val="22"/>
        </w:rPr>
        <w:t>heures</w:t>
      </w:r>
      <w:r w:rsidR="00AA6AA7">
        <w:rPr>
          <w:sz w:val="22"/>
        </w:rPr>
        <w:t xml:space="preserve"> </w:t>
      </w:r>
      <w:r w:rsidR="007C6979">
        <w:rPr>
          <w:sz w:val="22"/>
        </w:rPr>
        <w:t>dans la salle des séances</w:t>
      </w:r>
      <w:r w:rsidR="00AA6AA7">
        <w:rPr>
          <w:sz w:val="22"/>
        </w:rPr>
        <w:t> .</w:t>
      </w:r>
      <w:r>
        <w:rPr>
          <w:sz w:val="22"/>
        </w:rPr>
        <w:t xml:space="preserve"> Le tout conformément aux dispositions de l’article 48 de la Loi du 05 avril 1884.</w:t>
      </w:r>
    </w:p>
    <w:p w:rsidR="002412EE" w:rsidRDefault="002412EE">
      <w:pPr>
        <w:tabs>
          <w:tab w:val="left" w:pos="1404"/>
        </w:tabs>
        <w:rPr>
          <w:sz w:val="22"/>
        </w:rPr>
      </w:pPr>
    </w:p>
    <w:p w:rsidR="000D6213" w:rsidRDefault="00E02B7E" w:rsidP="00CB33AA">
      <w:pPr>
        <w:tabs>
          <w:tab w:val="left" w:pos="1404"/>
        </w:tabs>
        <w:jc w:val="center"/>
        <w:rPr>
          <w:sz w:val="22"/>
        </w:rPr>
      </w:pPr>
      <w:r>
        <w:rPr>
          <w:sz w:val="22"/>
        </w:rPr>
        <w:t>******************</w:t>
      </w:r>
    </w:p>
    <w:p w:rsidR="002412EE" w:rsidRDefault="002412EE">
      <w:pPr>
        <w:tabs>
          <w:tab w:val="left" w:pos="1404"/>
        </w:tabs>
        <w:rPr>
          <w:sz w:val="22"/>
        </w:rPr>
      </w:pPr>
    </w:p>
    <w:p w:rsidR="000D6213" w:rsidRDefault="00E02B7E">
      <w:pPr>
        <w:tabs>
          <w:tab w:val="left" w:pos="1404"/>
        </w:tabs>
        <w:jc w:val="both"/>
        <w:rPr>
          <w:sz w:val="22"/>
        </w:rPr>
      </w:pPr>
      <w:r>
        <w:rPr>
          <w:sz w:val="22"/>
        </w:rPr>
        <w:tab/>
        <w:t xml:space="preserve">Le </w:t>
      </w:r>
      <w:r w:rsidR="007C6979">
        <w:rPr>
          <w:sz w:val="22"/>
        </w:rPr>
        <w:t>vingt-six octobre</w:t>
      </w:r>
      <w:r w:rsidR="00DC292C">
        <w:rPr>
          <w:sz w:val="22"/>
        </w:rPr>
        <w:t xml:space="preserve"> </w:t>
      </w:r>
      <w:r w:rsidR="00207BAB">
        <w:rPr>
          <w:sz w:val="22"/>
        </w:rPr>
        <w:t>deux</w:t>
      </w:r>
      <w:r w:rsidR="006140D0">
        <w:rPr>
          <w:sz w:val="22"/>
        </w:rPr>
        <w:t xml:space="preserve"> mil </w:t>
      </w:r>
      <w:r w:rsidR="00DC292C">
        <w:rPr>
          <w:sz w:val="22"/>
        </w:rPr>
        <w:t>vingt</w:t>
      </w:r>
      <w:r w:rsidR="00AA6AA7">
        <w:rPr>
          <w:sz w:val="22"/>
        </w:rPr>
        <w:t xml:space="preserve"> et un</w:t>
      </w:r>
      <w:r>
        <w:rPr>
          <w:sz w:val="22"/>
        </w:rPr>
        <w:t xml:space="preserve"> à </w:t>
      </w:r>
      <w:r w:rsidR="007C6979">
        <w:rPr>
          <w:sz w:val="22"/>
        </w:rPr>
        <w:t>dix-neuf</w:t>
      </w:r>
      <w:r w:rsidR="00B07DE5">
        <w:rPr>
          <w:sz w:val="22"/>
        </w:rPr>
        <w:t xml:space="preserve"> </w:t>
      </w:r>
      <w:r>
        <w:rPr>
          <w:sz w:val="22"/>
        </w:rPr>
        <w:t xml:space="preserve">heures le Conseil Municipal de la Commune de Fours, dûment convoqué, s’est réuni </w:t>
      </w:r>
      <w:r w:rsidR="00166EEB">
        <w:rPr>
          <w:sz w:val="22"/>
        </w:rPr>
        <w:t xml:space="preserve">en Mairie </w:t>
      </w:r>
      <w:r w:rsidR="007C6979">
        <w:rPr>
          <w:sz w:val="22"/>
        </w:rPr>
        <w:t xml:space="preserve">dans la salle des séances </w:t>
      </w:r>
      <w:r>
        <w:rPr>
          <w:sz w:val="22"/>
        </w:rPr>
        <w:t xml:space="preserve">, sous la présidence de Monsieur </w:t>
      </w:r>
      <w:r w:rsidR="00AA6AA7">
        <w:rPr>
          <w:sz w:val="22"/>
        </w:rPr>
        <w:t xml:space="preserve">BONGARD </w:t>
      </w:r>
      <w:r w:rsidR="00CE4432">
        <w:rPr>
          <w:sz w:val="22"/>
        </w:rPr>
        <w:t>David,</w:t>
      </w:r>
      <w:r>
        <w:rPr>
          <w:sz w:val="22"/>
        </w:rPr>
        <w:t xml:space="preserve"> Maire.</w:t>
      </w:r>
    </w:p>
    <w:p w:rsidR="002412EE" w:rsidRDefault="002412EE">
      <w:pPr>
        <w:tabs>
          <w:tab w:val="left" w:pos="1404"/>
        </w:tabs>
        <w:jc w:val="both"/>
        <w:rPr>
          <w:sz w:val="22"/>
        </w:rPr>
      </w:pPr>
    </w:p>
    <w:p w:rsidR="000D6213" w:rsidRDefault="000D6213">
      <w:pPr>
        <w:tabs>
          <w:tab w:val="left" w:pos="1404"/>
        </w:tabs>
        <w:jc w:val="both"/>
        <w:rPr>
          <w:sz w:val="22"/>
        </w:rPr>
      </w:pPr>
    </w:p>
    <w:p w:rsidR="000D6213" w:rsidRDefault="00E02B7E">
      <w:pPr>
        <w:tabs>
          <w:tab w:val="left" w:pos="1404"/>
        </w:tabs>
        <w:jc w:val="both"/>
        <w:rPr>
          <w:sz w:val="22"/>
        </w:rPr>
      </w:pPr>
      <w:r>
        <w:rPr>
          <w:sz w:val="22"/>
        </w:rPr>
        <w:tab/>
      </w:r>
      <w:r>
        <w:rPr>
          <w:b/>
          <w:sz w:val="22"/>
          <w:u w:val="single"/>
        </w:rPr>
        <w:t>Étaient présents</w:t>
      </w:r>
      <w:r>
        <w:rPr>
          <w:b/>
          <w:sz w:val="22"/>
        </w:rPr>
        <w:t xml:space="preserve"> :  </w:t>
      </w:r>
      <w:r w:rsidR="00AA6AA7">
        <w:rPr>
          <w:sz w:val="22"/>
        </w:rPr>
        <w:t>Mesdames BERLET Céline, DETRONCHET Elodie, OUSSIN M.</w:t>
      </w:r>
      <w:r w:rsidR="00F10E37">
        <w:rPr>
          <w:sz w:val="22"/>
        </w:rPr>
        <w:t xml:space="preserve"> </w:t>
      </w:r>
      <w:r w:rsidR="00AA6AA7">
        <w:rPr>
          <w:sz w:val="22"/>
        </w:rPr>
        <w:t>Thérèse, ,</w:t>
      </w:r>
      <w:r w:rsidR="00F00B14">
        <w:rPr>
          <w:sz w:val="22"/>
        </w:rPr>
        <w:t xml:space="preserve">POUVIAUD Aurélie, </w:t>
      </w:r>
      <w:r w:rsidR="00AA6AA7">
        <w:rPr>
          <w:sz w:val="22"/>
        </w:rPr>
        <w:t xml:space="preserve">PRUNIER Aurélie, </w:t>
      </w:r>
      <w:r w:rsidR="007C6979">
        <w:rPr>
          <w:sz w:val="22"/>
        </w:rPr>
        <w:t>RACINE Danielle,</w:t>
      </w:r>
      <w:r w:rsidR="00F00B14">
        <w:rPr>
          <w:sz w:val="22"/>
        </w:rPr>
        <w:t xml:space="preserve"> </w:t>
      </w:r>
      <w:r w:rsidR="00AA6AA7">
        <w:rPr>
          <w:sz w:val="22"/>
        </w:rPr>
        <w:t xml:space="preserve"> Messieurs AUBERT Philippe, BONGARD David, </w:t>
      </w:r>
      <w:r w:rsidR="00C01CAD">
        <w:rPr>
          <w:sz w:val="22"/>
        </w:rPr>
        <w:t>COUTEAUDIER Pierre, GUERIN Alain,</w:t>
      </w:r>
      <w:r w:rsidR="00B07DE5">
        <w:rPr>
          <w:sz w:val="22"/>
        </w:rPr>
        <w:t xml:space="preserve"> </w:t>
      </w:r>
      <w:r w:rsidR="00AA6AA7">
        <w:rPr>
          <w:sz w:val="22"/>
        </w:rPr>
        <w:t xml:space="preserve"> </w:t>
      </w:r>
      <w:r w:rsidR="00B07DE5">
        <w:rPr>
          <w:sz w:val="22"/>
        </w:rPr>
        <w:t xml:space="preserve"> </w:t>
      </w:r>
      <w:r w:rsidR="00AA6AA7">
        <w:rPr>
          <w:sz w:val="22"/>
        </w:rPr>
        <w:t xml:space="preserve"> LE COMTE Xavier, LEMOINE Frédéric, LOREAU J.</w:t>
      </w:r>
      <w:r w:rsidR="00F10E37">
        <w:rPr>
          <w:sz w:val="22"/>
        </w:rPr>
        <w:t xml:space="preserve"> </w:t>
      </w:r>
      <w:r w:rsidR="00AA6AA7">
        <w:rPr>
          <w:sz w:val="22"/>
        </w:rPr>
        <w:t>François, RAGOT Stéphane</w:t>
      </w:r>
      <w:r w:rsidR="00C01CAD">
        <w:rPr>
          <w:sz w:val="22"/>
        </w:rPr>
        <w:t xml:space="preserve">, </w:t>
      </w:r>
      <w:r w:rsidR="007C6979">
        <w:rPr>
          <w:sz w:val="22"/>
        </w:rPr>
        <w:t>VIGIER Cédric</w:t>
      </w:r>
      <w:r w:rsidR="00F00B14">
        <w:rPr>
          <w:sz w:val="22"/>
        </w:rPr>
        <w:t xml:space="preserve"> </w:t>
      </w:r>
      <w:r w:rsidR="00C01CAD">
        <w:rPr>
          <w:sz w:val="22"/>
        </w:rPr>
        <w:t>.</w:t>
      </w:r>
    </w:p>
    <w:p w:rsidR="008A63FE" w:rsidRDefault="008A63FE">
      <w:pPr>
        <w:tabs>
          <w:tab w:val="left" w:pos="1404"/>
        </w:tabs>
        <w:jc w:val="both"/>
        <w:rPr>
          <w:sz w:val="22"/>
        </w:rPr>
      </w:pPr>
    </w:p>
    <w:p w:rsidR="00075359" w:rsidRDefault="006140D0">
      <w:pPr>
        <w:tabs>
          <w:tab w:val="left" w:pos="1404"/>
        </w:tabs>
        <w:jc w:val="both"/>
        <w:rPr>
          <w:sz w:val="22"/>
        </w:rPr>
      </w:pPr>
      <w:r>
        <w:rPr>
          <w:sz w:val="22"/>
        </w:rPr>
        <w:tab/>
      </w:r>
      <w:r w:rsidRPr="00FA0FB1">
        <w:rPr>
          <w:b/>
          <w:sz w:val="22"/>
          <w:u w:val="single"/>
        </w:rPr>
        <w:t>Absent excusé</w:t>
      </w:r>
      <w:r w:rsidR="00B2601E">
        <w:rPr>
          <w:sz w:val="22"/>
        </w:rPr>
        <w:t>:</w:t>
      </w:r>
      <w:r w:rsidR="007C6979">
        <w:rPr>
          <w:sz w:val="22"/>
        </w:rPr>
        <w:t xml:space="preserve"> néant</w:t>
      </w:r>
    </w:p>
    <w:p w:rsidR="006140D0" w:rsidRDefault="006140D0">
      <w:pPr>
        <w:tabs>
          <w:tab w:val="left" w:pos="1404"/>
        </w:tabs>
        <w:jc w:val="both"/>
        <w:rPr>
          <w:sz w:val="22"/>
        </w:rPr>
      </w:pPr>
    </w:p>
    <w:p w:rsidR="006140D0" w:rsidRDefault="002A7EAF">
      <w:pPr>
        <w:tabs>
          <w:tab w:val="left" w:pos="1404"/>
        </w:tabs>
        <w:jc w:val="both"/>
        <w:rPr>
          <w:sz w:val="22"/>
        </w:rPr>
      </w:pPr>
      <w:r>
        <w:rPr>
          <w:sz w:val="22"/>
        </w:rPr>
        <w:tab/>
      </w:r>
      <w:r w:rsidRPr="002A7EAF">
        <w:rPr>
          <w:b/>
          <w:sz w:val="22"/>
          <w:u w:val="single"/>
        </w:rPr>
        <w:t>Absent</w:t>
      </w:r>
      <w:r w:rsidR="00B2601E">
        <w:rPr>
          <w:sz w:val="22"/>
        </w:rPr>
        <w:t xml:space="preserve"> : </w:t>
      </w:r>
      <w:r w:rsidR="00AA6AA7">
        <w:rPr>
          <w:sz w:val="22"/>
        </w:rPr>
        <w:t>Néant</w:t>
      </w:r>
    </w:p>
    <w:p w:rsidR="000D6213" w:rsidRDefault="000D6213">
      <w:pPr>
        <w:tabs>
          <w:tab w:val="left" w:pos="1404"/>
        </w:tabs>
        <w:jc w:val="both"/>
        <w:rPr>
          <w:sz w:val="22"/>
        </w:rPr>
      </w:pPr>
    </w:p>
    <w:p w:rsidR="000D6213" w:rsidRDefault="00E02B7E">
      <w:pPr>
        <w:tabs>
          <w:tab w:val="left" w:pos="1404"/>
        </w:tabs>
        <w:jc w:val="both"/>
        <w:rPr>
          <w:sz w:val="22"/>
        </w:rPr>
      </w:pPr>
      <w:r>
        <w:rPr>
          <w:sz w:val="22"/>
        </w:rPr>
        <w:tab/>
      </w:r>
      <w:r>
        <w:rPr>
          <w:b/>
          <w:sz w:val="22"/>
          <w:u w:val="single"/>
        </w:rPr>
        <w:t>Secrétaire de séance</w:t>
      </w:r>
      <w:r>
        <w:rPr>
          <w:b/>
          <w:sz w:val="22"/>
        </w:rPr>
        <w:t xml:space="preserve"> : </w:t>
      </w:r>
      <w:r w:rsidR="007C6979">
        <w:rPr>
          <w:bCs/>
          <w:sz w:val="22"/>
        </w:rPr>
        <w:t>Madame PRUNIER Aurélie</w:t>
      </w:r>
    </w:p>
    <w:p w:rsidR="000D6213" w:rsidRDefault="000D6213">
      <w:pPr>
        <w:tabs>
          <w:tab w:val="left" w:pos="1404"/>
        </w:tabs>
        <w:jc w:val="both"/>
        <w:rPr>
          <w:sz w:val="22"/>
        </w:rPr>
      </w:pPr>
    </w:p>
    <w:p w:rsidR="000D6213" w:rsidRDefault="00E02B7E">
      <w:pPr>
        <w:tabs>
          <w:tab w:val="left" w:pos="1404"/>
        </w:tabs>
        <w:jc w:val="both"/>
        <w:rPr>
          <w:sz w:val="22"/>
        </w:rPr>
      </w:pPr>
      <w:r>
        <w:rPr>
          <w:sz w:val="22"/>
        </w:rPr>
        <w:tab/>
        <w:t>Le procès-verbal de la séance précédente est lu et adopté.</w:t>
      </w:r>
    </w:p>
    <w:p w:rsidR="002412EE" w:rsidRDefault="002412EE">
      <w:pPr>
        <w:tabs>
          <w:tab w:val="left" w:pos="1404"/>
        </w:tabs>
      </w:pPr>
    </w:p>
    <w:p w:rsidR="000D6213" w:rsidRDefault="000D6213">
      <w:pPr>
        <w:tabs>
          <w:tab w:val="left" w:pos="1404"/>
        </w:tabs>
        <w:rPr>
          <w:sz w:val="18"/>
        </w:rPr>
      </w:pPr>
    </w:p>
    <w:p w:rsidR="000D6213" w:rsidRDefault="00E02B7E">
      <w:pPr>
        <w:tabs>
          <w:tab w:val="left" w:pos="1404"/>
        </w:tabs>
        <w:jc w:val="center"/>
        <w:rPr>
          <w:rFonts w:ascii="Georgia" w:hAnsi="Georgia"/>
          <w:b/>
          <w:sz w:val="18"/>
          <w:u w:val="double"/>
        </w:rPr>
      </w:pPr>
      <w:r>
        <w:rPr>
          <w:rFonts w:ascii="Georgia" w:hAnsi="Georgia"/>
          <w:b/>
          <w:sz w:val="18"/>
          <w:u w:val="double"/>
        </w:rPr>
        <w:t>ORDRE DU JOUR</w:t>
      </w:r>
    </w:p>
    <w:p w:rsidR="001A4073" w:rsidRDefault="001A4073">
      <w:pPr>
        <w:tabs>
          <w:tab w:val="left" w:pos="1404"/>
        </w:tabs>
        <w:jc w:val="center"/>
        <w:rPr>
          <w:rFonts w:ascii="Georgia" w:hAnsi="Georgia"/>
          <w:b/>
          <w:sz w:val="18"/>
          <w:u w:val="double"/>
        </w:rPr>
      </w:pPr>
    </w:p>
    <w:p w:rsidR="007C6979" w:rsidRDefault="007C6979" w:rsidP="00B07DE5">
      <w:pPr>
        <w:tabs>
          <w:tab w:val="left" w:pos="412"/>
          <w:tab w:val="left" w:pos="5372"/>
        </w:tabs>
        <w:jc w:val="both"/>
        <w:rPr>
          <w:b/>
          <w:i/>
          <w:sz w:val="22"/>
          <w:szCs w:val="22"/>
          <w:u w:val="thick" w:color="FF0000"/>
        </w:rPr>
      </w:pPr>
      <w:r>
        <w:rPr>
          <w:b/>
          <w:i/>
          <w:sz w:val="22"/>
          <w:szCs w:val="22"/>
          <w:u w:val="thick" w:color="FF0000"/>
        </w:rPr>
        <w:t>I/ Commission « Personnel »</w:t>
      </w:r>
    </w:p>
    <w:p w:rsidR="007C6979" w:rsidRDefault="007C6979" w:rsidP="00B07DE5">
      <w:pPr>
        <w:tabs>
          <w:tab w:val="left" w:pos="412"/>
          <w:tab w:val="left" w:pos="5372"/>
        </w:tabs>
        <w:jc w:val="both"/>
        <w:rPr>
          <w:b/>
          <w:i/>
          <w:sz w:val="22"/>
          <w:szCs w:val="22"/>
          <w:u w:val="thick" w:color="FF0000"/>
        </w:rPr>
      </w:pPr>
    </w:p>
    <w:p w:rsidR="007C6979" w:rsidRPr="007C6979" w:rsidRDefault="007C6979" w:rsidP="007C6979">
      <w:pPr>
        <w:pStyle w:val="Paragraphedeliste"/>
        <w:numPr>
          <w:ilvl w:val="0"/>
          <w:numId w:val="39"/>
        </w:numPr>
        <w:tabs>
          <w:tab w:val="left" w:pos="412"/>
          <w:tab w:val="left" w:pos="5372"/>
        </w:tabs>
        <w:ind w:left="284"/>
        <w:jc w:val="both"/>
        <w:rPr>
          <w:bCs/>
          <w:iCs/>
          <w:sz w:val="22"/>
          <w:szCs w:val="22"/>
          <w:u w:color="FF0000"/>
        </w:rPr>
      </w:pPr>
      <w:r w:rsidRPr="007C6979">
        <w:rPr>
          <w:bCs/>
          <w:iCs/>
          <w:sz w:val="22"/>
          <w:szCs w:val="22"/>
          <w:u w:color="FF0000"/>
        </w:rPr>
        <w:t>Recrutement d’une personne en contrat-aidé dans le cadre de parcours emploi compétence à raison de 26</w:t>
      </w:r>
      <w:r>
        <w:rPr>
          <w:bCs/>
          <w:iCs/>
          <w:sz w:val="22"/>
          <w:szCs w:val="22"/>
          <w:u w:color="FF0000"/>
        </w:rPr>
        <w:t xml:space="preserve"> </w:t>
      </w:r>
      <w:r w:rsidRPr="007C6979">
        <w:rPr>
          <w:bCs/>
          <w:iCs/>
          <w:sz w:val="22"/>
          <w:szCs w:val="22"/>
          <w:u w:color="FF0000"/>
        </w:rPr>
        <w:t>h/semaine pour une durée de 6 mois à compter du 08 novembre.</w:t>
      </w:r>
      <w:r w:rsidR="00797B93">
        <w:rPr>
          <w:bCs/>
          <w:iCs/>
          <w:sz w:val="22"/>
          <w:szCs w:val="22"/>
          <w:u w:color="FF0000"/>
        </w:rPr>
        <w:t xml:space="preserve"> 2 candidatures retenues , les personnes ont été reçues en mairie (1 par téléphone), Mme CISZAK a été retenue pour le poste.</w:t>
      </w:r>
      <w:r w:rsidR="00B2658D">
        <w:rPr>
          <w:bCs/>
          <w:iCs/>
          <w:sz w:val="22"/>
          <w:szCs w:val="22"/>
          <w:u w:color="FF0000"/>
        </w:rPr>
        <w:t xml:space="preserve"> Emploi pris en charge à 80 %.</w:t>
      </w:r>
    </w:p>
    <w:p w:rsidR="007C6979" w:rsidRDefault="007C6979" w:rsidP="00B07DE5">
      <w:pPr>
        <w:tabs>
          <w:tab w:val="left" w:pos="412"/>
          <w:tab w:val="left" w:pos="5372"/>
        </w:tabs>
        <w:jc w:val="both"/>
        <w:rPr>
          <w:bCs/>
          <w:iCs/>
          <w:sz w:val="22"/>
          <w:szCs w:val="22"/>
          <w:u w:color="FF0000"/>
        </w:rPr>
      </w:pPr>
      <w:r>
        <w:rPr>
          <w:bCs/>
          <w:iCs/>
          <w:sz w:val="22"/>
          <w:szCs w:val="22"/>
          <w:u w:color="FF0000"/>
        </w:rPr>
        <w:t xml:space="preserve">     Fiche de Poste : Entretien locaux, visite quartier Beau Soleil, aide-cantine.</w:t>
      </w:r>
    </w:p>
    <w:p w:rsidR="007C6979" w:rsidRDefault="007C6979" w:rsidP="00B07DE5">
      <w:pPr>
        <w:tabs>
          <w:tab w:val="left" w:pos="412"/>
          <w:tab w:val="left" w:pos="5372"/>
        </w:tabs>
        <w:jc w:val="both"/>
        <w:rPr>
          <w:bCs/>
          <w:iCs/>
          <w:sz w:val="22"/>
          <w:szCs w:val="22"/>
          <w:u w:color="FF0000"/>
        </w:rPr>
      </w:pPr>
    </w:p>
    <w:p w:rsidR="007C6979" w:rsidRDefault="00D23C51" w:rsidP="00D23C51">
      <w:pPr>
        <w:pStyle w:val="Paragraphedeliste"/>
        <w:numPr>
          <w:ilvl w:val="0"/>
          <w:numId w:val="39"/>
        </w:numPr>
        <w:tabs>
          <w:tab w:val="left" w:pos="284"/>
          <w:tab w:val="left" w:pos="5372"/>
        </w:tabs>
        <w:ind w:left="284" w:hanging="426"/>
        <w:jc w:val="both"/>
        <w:rPr>
          <w:bCs/>
          <w:iCs/>
          <w:sz w:val="22"/>
          <w:szCs w:val="22"/>
          <w:u w:color="FF0000"/>
        </w:rPr>
      </w:pPr>
      <w:r>
        <w:rPr>
          <w:bCs/>
          <w:iCs/>
          <w:sz w:val="22"/>
          <w:szCs w:val="22"/>
          <w:u w:color="FF0000"/>
        </w:rPr>
        <w:t>Reconnaissance d’un a</w:t>
      </w:r>
      <w:r w:rsidR="007C6979">
        <w:rPr>
          <w:bCs/>
          <w:iCs/>
          <w:sz w:val="22"/>
          <w:szCs w:val="22"/>
          <w:u w:color="FF0000"/>
        </w:rPr>
        <w:t>gent en longue maladie pour une période de 18 mois</w:t>
      </w:r>
      <w:r w:rsidR="00B2658D">
        <w:rPr>
          <w:bCs/>
          <w:iCs/>
          <w:sz w:val="22"/>
          <w:szCs w:val="22"/>
          <w:u w:color="FF0000"/>
        </w:rPr>
        <w:t xml:space="preserve"> </w:t>
      </w:r>
      <w:r>
        <w:rPr>
          <w:bCs/>
          <w:iCs/>
          <w:sz w:val="22"/>
          <w:szCs w:val="22"/>
          <w:u w:color="FF0000"/>
        </w:rPr>
        <w:t xml:space="preserve"> </w:t>
      </w:r>
      <w:r w:rsidR="00B2658D">
        <w:rPr>
          <w:rFonts w:ascii="Wingdings" w:hAnsi="Wingdings"/>
          <w:bCs/>
          <w:sz w:val="24"/>
          <w:szCs w:val="24"/>
        </w:rPr>
        <w:t></w:t>
      </w:r>
      <w:r>
        <w:rPr>
          <w:bCs/>
          <w:iCs/>
          <w:sz w:val="22"/>
          <w:szCs w:val="22"/>
          <w:u w:color="FF0000"/>
        </w:rPr>
        <w:t xml:space="preserve"> 21 septembre 2020 jusqu’au 20 mars 2022</w:t>
      </w:r>
      <w:r w:rsidR="007F0085">
        <w:rPr>
          <w:bCs/>
          <w:iCs/>
          <w:sz w:val="22"/>
          <w:szCs w:val="22"/>
          <w:u w:color="FF0000"/>
        </w:rPr>
        <w:t xml:space="preserve"> (complément du salaire de décembre 2020  à octobre 2021).</w:t>
      </w:r>
    </w:p>
    <w:p w:rsidR="00D23C51" w:rsidRDefault="00D23C51" w:rsidP="00D23C51">
      <w:pPr>
        <w:tabs>
          <w:tab w:val="left" w:pos="284"/>
          <w:tab w:val="left" w:pos="5372"/>
        </w:tabs>
        <w:jc w:val="both"/>
        <w:rPr>
          <w:bCs/>
          <w:iCs/>
          <w:sz w:val="22"/>
          <w:szCs w:val="22"/>
          <w:u w:color="FF0000"/>
        </w:rPr>
      </w:pPr>
    </w:p>
    <w:p w:rsidR="00D23C51" w:rsidRPr="00D23C51" w:rsidRDefault="00D23C51" w:rsidP="00D23C51">
      <w:pPr>
        <w:pStyle w:val="Paragraphedeliste"/>
        <w:numPr>
          <w:ilvl w:val="0"/>
          <w:numId w:val="39"/>
        </w:numPr>
        <w:tabs>
          <w:tab w:val="left" w:pos="284"/>
          <w:tab w:val="left" w:pos="5372"/>
        </w:tabs>
        <w:ind w:left="284" w:hanging="426"/>
        <w:jc w:val="both"/>
        <w:rPr>
          <w:bCs/>
          <w:iCs/>
          <w:sz w:val="22"/>
          <w:szCs w:val="22"/>
          <w:u w:color="FF0000"/>
        </w:rPr>
      </w:pPr>
      <w:r>
        <w:rPr>
          <w:bCs/>
          <w:iCs/>
          <w:sz w:val="22"/>
          <w:szCs w:val="22"/>
          <w:u w:color="FF0000"/>
        </w:rPr>
        <w:t xml:space="preserve">Reconnaissance d’un agent en maladie professionnelle : taux I.P.P 8% dans l’attente de la décision de l’agent  </w:t>
      </w:r>
    </w:p>
    <w:p w:rsidR="007C6979" w:rsidRPr="007C6979" w:rsidRDefault="007C6979" w:rsidP="00B07DE5">
      <w:pPr>
        <w:tabs>
          <w:tab w:val="left" w:pos="412"/>
          <w:tab w:val="left" w:pos="5372"/>
        </w:tabs>
        <w:jc w:val="both"/>
        <w:rPr>
          <w:bCs/>
          <w:iCs/>
          <w:sz w:val="22"/>
          <w:szCs w:val="22"/>
          <w:u w:color="FF0000"/>
        </w:rPr>
      </w:pPr>
    </w:p>
    <w:p w:rsidR="00B07DE5" w:rsidRPr="007C6979" w:rsidRDefault="00D23C51" w:rsidP="00B07DE5">
      <w:pPr>
        <w:tabs>
          <w:tab w:val="left" w:pos="412"/>
          <w:tab w:val="left" w:pos="5372"/>
        </w:tabs>
        <w:jc w:val="both"/>
        <w:rPr>
          <w:bCs/>
          <w:iCs/>
          <w:sz w:val="22"/>
          <w:szCs w:val="22"/>
          <w:u w:color="C00000"/>
        </w:rPr>
      </w:pPr>
      <w:r w:rsidRPr="00D23C51">
        <w:rPr>
          <w:b/>
          <w:i/>
          <w:sz w:val="22"/>
          <w:szCs w:val="22"/>
          <w:u w:val="thick" w:color="FF0000"/>
        </w:rPr>
        <w:t>2</w:t>
      </w:r>
      <w:r w:rsidR="00B07DE5" w:rsidRPr="00D23C51">
        <w:rPr>
          <w:b/>
          <w:i/>
          <w:sz w:val="22"/>
          <w:szCs w:val="22"/>
          <w:u w:val="thick" w:color="FF0000"/>
        </w:rPr>
        <w:t xml:space="preserve"> / Commission Finances</w:t>
      </w:r>
      <w:r w:rsidR="00B07DE5" w:rsidRPr="007C6979">
        <w:rPr>
          <w:bCs/>
          <w:iCs/>
          <w:sz w:val="22"/>
          <w:szCs w:val="22"/>
          <w:u w:color="C00000"/>
        </w:rPr>
        <w:t> :</w:t>
      </w:r>
    </w:p>
    <w:p w:rsidR="00B07DE5" w:rsidRDefault="00B07DE5" w:rsidP="00CC0707">
      <w:pPr>
        <w:tabs>
          <w:tab w:val="left" w:pos="412"/>
          <w:tab w:val="left" w:pos="1403"/>
          <w:tab w:val="left" w:pos="5372"/>
        </w:tabs>
        <w:rPr>
          <w:sz w:val="22"/>
        </w:rPr>
      </w:pPr>
      <w:r>
        <w:rPr>
          <w:sz w:val="22"/>
        </w:rPr>
        <w:tab/>
      </w:r>
    </w:p>
    <w:p w:rsidR="00F16500" w:rsidRPr="004B0CF8" w:rsidRDefault="00CC0707" w:rsidP="00C01CAD">
      <w:pPr>
        <w:pStyle w:val="Paragraphedeliste"/>
        <w:numPr>
          <w:ilvl w:val="0"/>
          <w:numId w:val="25"/>
        </w:numPr>
        <w:tabs>
          <w:tab w:val="left" w:pos="709"/>
          <w:tab w:val="left" w:pos="5954"/>
        </w:tabs>
        <w:rPr>
          <w:sz w:val="24"/>
          <w:szCs w:val="24"/>
        </w:rPr>
      </w:pPr>
      <w:r>
        <w:rPr>
          <w:b/>
          <w:i/>
          <w:sz w:val="22"/>
          <w:u w:val="dotted"/>
        </w:rPr>
        <w:t xml:space="preserve"> </w:t>
      </w:r>
      <w:r w:rsidR="00C01CAD">
        <w:rPr>
          <w:b/>
          <w:i/>
          <w:iCs/>
          <w:sz w:val="22"/>
          <w:u w:val="dotted"/>
        </w:rPr>
        <w:t>Décision modificative </w:t>
      </w:r>
      <w:r w:rsidR="00B96C9D">
        <w:rPr>
          <w:b/>
          <w:i/>
          <w:iCs/>
          <w:sz w:val="22"/>
          <w:u w:val="dotted"/>
        </w:rPr>
        <w:t>Budget commune</w:t>
      </w:r>
    </w:p>
    <w:p w:rsidR="004B0CF8" w:rsidRPr="00C01CAD" w:rsidRDefault="004B0CF8" w:rsidP="004B0CF8">
      <w:pPr>
        <w:pStyle w:val="Paragraphedeliste"/>
        <w:tabs>
          <w:tab w:val="left" w:pos="709"/>
          <w:tab w:val="left" w:pos="5954"/>
        </w:tabs>
        <w:rPr>
          <w:sz w:val="24"/>
          <w:szCs w:val="24"/>
        </w:rPr>
      </w:pPr>
    </w:p>
    <w:tbl>
      <w:tblPr>
        <w:tblStyle w:val="Grilledutableau"/>
        <w:tblW w:w="9677" w:type="dxa"/>
        <w:tblInd w:w="472" w:type="dxa"/>
        <w:tblLook w:val="04A0"/>
      </w:tblPr>
      <w:tblGrid>
        <w:gridCol w:w="3828"/>
        <w:gridCol w:w="1610"/>
        <w:gridCol w:w="2064"/>
        <w:gridCol w:w="2175"/>
      </w:tblGrid>
      <w:tr w:rsidR="007F0085" w:rsidTr="007F0085">
        <w:trPr>
          <w:trHeight w:val="759"/>
        </w:trPr>
        <w:tc>
          <w:tcPr>
            <w:tcW w:w="3907" w:type="dxa"/>
          </w:tcPr>
          <w:p w:rsidR="007F0085" w:rsidRPr="00C25905" w:rsidRDefault="007F0085" w:rsidP="00C25905">
            <w:pPr>
              <w:tabs>
                <w:tab w:val="left" w:pos="709"/>
                <w:tab w:val="left" w:pos="5954"/>
              </w:tabs>
              <w:jc w:val="center"/>
              <w:rPr>
                <w:b/>
                <w:bCs/>
              </w:rPr>
            </w:pPr>
            <w:r w:rsidRPr="00C25905">
              <w:rPr>
                <w:b/>
                <w:bCs/>
              </w:rPr>
              <w:t>Nature</w:t>
            </w:r>
          </w:p>
        </w:tc>
        <w:tc>
          <w:tcPr>
            <w:tcW w:w="1622" w:type="dxa"/>
          </w:tcPr>
          <w:p w:rsidR="007F0085" w:rsidRPr="00C25905" w:rsidRDefault="007F0085" w:rsidP="00C25905">
            <w:pPr>
              <w:tabs>
                <w:tab w:val="left" w:pos="709"/>
                <w:tab w:val="left" w:pos="5954"/>
              </w:tabs>
              <w:jc w:val="center"/>
              <w:rPr>
                <w:b/>
                <w:bCs/>
              </w:rPr>
            </w:pPr>
            <w:r w:rsidRPr="00C25905">
              <w:rPr>
                <w:b/>
                <w:bCs/>
              </w:rPr>
              <w:t>Article comptable</w:t>
            </w:r>
          </w:p>
        </w:tc>
        <w:tc>
          <w:tcPr>
            <w:tcW w:w="2074" w:type="dxa"/>
          </w:tcPr>
          <w:p w:rsidR="007F0085" w:rsidRPr="00C25905" w:rsidRDefault="007F0085" w:rsidP="00C25905">
            <w:pPr>
              <w:tabs>
                <w:tab w:val="left" w:pos="709"/>
                <w:tab w:val="left" w:pos="5954"/>
              </w:tabs>
              <w:jc w:val="center"/>
              <w:rPr>
                <w:b/>
                <w:bCs/>
              </w:rPr>
            </w:pPr>
            <w:r w:rsidRPr="00C25905">
              <w:rPr>
                <w:b/>
                <w:bCs/>
              </w:rPr>
              <w:t>Fonctionnement Dépenses</w:t>
            </w:r>
          </w:p>
        </w:tc>
        <w:tc>
          <w:tcPr>
            <w:tcW w:w="2074" w:type="dxa"/>
          </w:tcPr>
          <w:p w:rsidR="007F0085" w:rsidRPr="00C25905" w:rsidRDefault="007F0085" w:rsidP="00C25905">
            <w:pPr>
              <w:tabs>
                <w:tab w:val="left" w:pos="709"/>
                <w:tab w:val="left" w:pos="5954"/>
              </w:tabs>
              <w:jc w:val="center"/>
              <w:rPr>
                <w:b/>
                <w:bCs/>
              </w:rPr>
            </w:pPr>
            <w:r>
              <w:rPr>
                <w:b/>
                <w:bCs/>
              </w:rPr>
              <w:t>Fonctionnement Dépenses</w:t>
            </w:r>
          </w:p>
        </w:tc>
      </w:tr>
      <w:tr w:rsidR="007F0085" w:rsidTr="007F0085">
        <w:tc>
          <w:tcPr>
            <w:tcW w:w="3907" w:type="dxa"/>
          </w:tcPr>
          <w:p w:rsidR="007F0085" w:rsidRDefault="007F0085" w:rsidP="00F31AB4">
            <w:pPr>
              <w:tabs>
                <w:tab w:val="left" w:pos="709"/>
                <w:tab w:val="left" w:pos="5954"/>
              </w:tabs>
            </w:pPr>
            <w:r>
              <w:t xml:space="preserve"> </w:t>
            </w:r>
            <w:r w:rsidR="00F17C44">
              <w:t>Cotisation FNAL</w:t>
            </w:r>
          </w:p>
        </w:tc>
        <w:tc>
          <w:tcPr>
            <w:tcW w:w="1622" w:type="dxa"/>
          </w:tcPr>
          <w:p w:rsidR="007F0085" w:rsidRDefault="007F0085" w:rsidP="00F31AB4">
            <w:pPr>
              <w:tabs>
                <w:tab w:val="left" w:pos="709"/>
                <w:tab w:val="left" w:pos="5954"/>
              </w:tabs>
            </w:pPr>
            <w:r>
              <w:t>C /</w:t>
            </w:r>
            <w:r w:rsidR="00F17C44">
              <w:t>6336</w:t>
            </w:r>
          </w:p>
        </w:tc>
        <w:tc>
          <w:tcPr>
            <w:tcW w:w="2074" w:type="dxa"/>
          </w:tcPr>
          <w:p w:rsidR="007F0085" w:rsidRDefault="00F36E94" w:rsidP="00F17C44">
            <w:pPr>
              <w:tabs>
                <w:tab w:val="left" w:pos="709"/>
                <w:tab w:val="left" w:pos="5954"/>
              </w:tabs>
              <w:jc w:val="right"/>
            </w:pPr>
            <w:r>
              <w:t xml:space="preserve"> </w:t>
            </w:r>
            <w:r w:rsidR="00F17C44">
              <w:t>+ 1 050.00</w:t>
            </w:r>
            <w:r w:rsidR="007F0085">
              <w:t xml:space="preserve"> €</w:t>
            </w:r>
          </w:p>
        </w:tc>
        <w:tc>
          <w:tcPr>
            <w:tcW w:w="2074" w:type="dxa"/>
          </w:tcPr>
          <w:p w:rsidR="007F0085" w:rsidRDefault="007F0085" w:rsidP="00F31AB4">
            <w:pPr>
              <w:tabs>
                <w:tab w:val="left" w:pos="709"/>
                <w:tab w:val="left" w:pos="5954"/>
              </w:tabs>
              <w:jc w:val="right"/>
            </w:pPr>
          </w:p>
        </w:tc>
      </w:tr>
      <w:tr w:rsidR="007F0085" w:rsidTr="007F0085">
        <w:tc>
          <w:tcPr>
            <w:tcW w:w="3907" w:type="dxa"/>
          </w:tcPr>
          <w:p w:rsidR="007F0085" w:rsidRDefault="007F0085" w:rsidP="00F31AB4">
            <w:pPr>
              <w:tabs>
                <w:tab w:val="left" w:pos="709"/>
                <w:tab w:val="left" w:pos="5954"/>
              </w:tabs>
            </w:pPr>
            <w:r>
              <w:t xml:space="preserve"> </w:t>
            </w:r>
            <w:r w:rsidR="00F17C44">
              <w:t>Personnel titulaire</w:t>
            </w:r>
          </w:p>
        </w:tc>
        <w:tc>
          <w:tcPr>
            <w:tcW w:w="1622" w:type="dxa"/>
          </w:tcPr>
          <w:p w:rsidR="007F0085" w:rsidRDefault="007F0085" w:rsidP="00F31AB4">
            <w:pPr>
              <w:tabs>
                <w:tab w:val="left" w:pos="709"/>
                <w:tab w:val="left" w:pos="5954"/>
              </w:tabs>
            </w:pPr>
            <w:r>
              <w:t xml:space="preserve">C/ </w:t>
            </w:r>
            <w:r w:rsidR="00F17C44">
              <w:t>6411</w:t>
            </w:r>
          </w:p>
        </w:tc>
        <w:tc>
          <w:tcPr>
            <w:tcW w:w="2074" w:type="dxa"/>
          </w:tcPr>
          <w:p w:rsidR="007F0085" w:rsidRPr="004B0CF8" w:rsidRDefault="00F17C44" w:rsidP="00F17C44">
            <w:pPr>
              <w:tabs>
                <w:tab w:val="left" w:pos="709"/>
                <w:tab w:val="left" w:pos="5954"/>
              </w:tabs>
              <w:ind w:left="402" w:hanging="402"/>
              <w:jc w:val="right"/>
            </w:pPr>
            <w:r>
              <w:t xml:space="preserve"> </w:t>
            </w:r>
            <w:r w:rsidR="007F0085" w:rsidRPr="004B0CF8">
              <w:t xml:space="preserve"> </w:t>
            </w:r>
            <w:r>
              <w:t xml:space="preserve"> + 9 500.00 €</w:t>
            </w:r>
            <w:r w:rsidR="007F0085">
              <w:t xml:space="preserve">         </w:t>
            </w:r>
          </w:p>
        </w:tc>
        <w:tc>
          <w:tcPr>
            <w:tcW w:w="2074" w:type="dxa"/>
          </w:tcPr>
          <w:p w:rsidR="007F0085" w:rsidRPr="004B0CF8" w:rsidRDefault="007F0085" w:rsidP="004B0CF8">
            <w:pPr>
              <w:tabs>
                <w:tab w:val="left" w:pos="709"/>
                <w:tab w:val="left" w:pos="5954"/>
              </w:tabs>
            </w:pPr>
          </w:p>
        </w:tc>
      </w:tr>
      <w:tr w:rsidR="007F0085" w:rsidTr="007F0085">
        <w:tc>
          <w:tcPr>
            <w:tcW w:w="3907" w:type="dxa"/>
          </w:tcPr>
          <w:p w:rsidR="007F0085" w:rsidRDefault="00F17C44" w:rsidP="00F31AB4">
            <w:pPr>
              <w:tabs>
                <w:tab w:val="left" w:pos="709"/>
                <w:tab w:val="left" w:pos="5954"/>
              </w:tabs>
            </w:pPr>
            <w:r>
              <w:t>Cotisation URSSAF</w:t>
            </w:r>
          </w:p>
        </w:tc>
        <w:tc>
          <w:tcPr>
            <w:tcW w:w="1622" w:type="dxa"/>
          </w:tcPr>
          <w:p w:rsidR="007F0085" w:rsidRDefault="007F0085" w:rsidP="00F31AB4">
            <w:pPr>
              <w:tabs>
                <w:tab w:val="left" w:pos="709"/>
                <w:tab w:val="left" w:pos="5954"/>
              </w:tabs>
            </w:pPr>
            <w:r>
              <w:t>C/</w:t>
            </w:r>
            <w:r w:rsidR="00F17C44">
              <w:t>6451</w:t>
            </w:r>
          </w:p>
        </w:tc>
        <w:tc>
          <w:tcPr>
            <w:tcW w:w="2074" w:type="dxa"/>
          </w:tcPr>
          <w:p w:rsidR="007F0085" w:rsidRPr="004B0CF8" w:rsidRDefault="00F17C44" w:rsidP="00F17C44">
            <w:pPr>
              <w:tabs>
                <w:tab w:val="left" w:pos="709"/>
                <w:tab w:val="left" w:pos="5954"/>
              </w:tabs>
              <w:jc w:val="right"/>
            </w:pPr>
            <w:r>
              <w:t>+ 4 400.00 €</w:t>
            </w:r>
          </w:p>
        </w:tc>
        <w:tc>
          <w:tcPr>
            <w:tcW w:w="2074" w:type="dxa"/>
          </w:tcPr>
          <w:p w:rsidR="007F0085" w:rsidRPr="004B0CF8" w:rsidRDefault="007F0085" w:rsidP="004B0CF8">
            <w:pPr>
              <w:tabs>
                <w:tab w:val="left" w:pos="709"/>
                <w:tab w:val="left" w:pos="5954"/>
              </w:tabs>
            </w:pPr>
          </w:p>
        </w:tc>
      </w:tr>
      <w:tr w:rsidR="007F0085" w:rsidTr="007F0085">
        <w:tc>
          <w:tcPr>
            <w:tcW w:w="3907" w:type="dxa"/>
          </w:tcPr>
          <w:p w:rsidR="007F0085" w:rsidRDefault="00F17C44" w:rsidP="00F31AB4">
            <w:pPr>
              <w:tabs>
                <w:tab w:val="left" w:pos="709"/>
                <w:tab w:val="left" w:pos="5954"/>
              </w:tabs>
            </w:pPr>
            <w:r>
              <w:t>Cotisation CNRACL</w:t>
            </w:r>
          </w:p>
        </w:tc>
        <w:tc>
          <w:tcPr>
            <w:tcW w:w="1622" w:type="dxa"/>
          </w:tcPr>
          <w:p w:rsidR="007F0085" w:rsidRDefault="007F0085" w:rsidP="00F31AB4">
            <w:pPr>
              <w:tabs>
                <w:tab w:val="left" w:pos="709"/>
                <w:tab w:val="left" w:pos="5954"/>
              </w:tabs>
            </w:pPr>
            <w:r>
              <w:t>C/</w:t>
            </w:r>
            <w:r w:rsidR="00F17C44">
              <w:t>6453</w:t>
            </w:r>
          </w:p>
        </w:tc>
        <w:tc>
          <w:tcPr>
            <w:tcW w:w="2074" w:type="dxa"/>
          </w:tcPr>
          <w:p w:rsidR="007F0085" w:rsidRPr="004B0CF8" w:rsidRDefault="00F17C44" w:rsidP="00F17C44">
            <w:pPr>
              <w:tabs>
                <w:tab w:val="left" w:pos="709"/>
                <w:tab w:val="left" w:pos="5954"/>
              </w:tabs>
              <w:jc w:val="right"/>
            </w:pPr>
            <w:r>
              <w:t>+ 8500 €</w:t>
            </w:r>
          </w:p>
        </w:tc>
        <w:tc>
          <w:tcPr>
            <w:tcW w:w="2074" w:type="dxa"/>
          </w:tcPr>
          <w:p w:rsidR="007F0085" w:rsidRPr="004B0CF8" w:rsidRDefault="007F0085" w:rsidP="004B0CF8">
            <w:pPr>
              <w:tabs>
                <w:tab w:val="left" w:pos="709"/>
                <w:tab w:val="left" w:pos="5954"/>
              </w:tabs>
            </w:pPr>
          </w:p>
        </w:tc>
      </w:tr>
      <w:tr w:rsidR="007F0085" w:rsidTr="007F0085">
        <w:tc>
          <w:tcPr>
            <w:tcW w:w="3907" w:type="dxa"/>
          </w:tcPr>
          <w:p w:rsidR="007F0085" w:rsidRDefault="00F17C44" w:rsidP="00F31AB4">
            <w:pPr>
              <w:tabs>
                <w:tab w:val="left" w:pos="709"/>
                <w:tab w:val="left" w:pos="5954"/>
              </w:tabs>
            </w:pPr>
            <w:r>
              <w:t>Dépenses imprévues</w:t>
            </w:r>
          </w:p>
        </w:tc>
        <w:tc>
          <w:tcPr>
            <w:tcW w:w="1622" w:type="dxa"/>
          </w:tcPr>
          <w:p w:rsidR="007F0085" w:rsidRDefault="007F0085" w:rsidP="00F31AB4">
            <w:pPr>
              <w:tabs>
                <w:tab w:val="left" w:pos="709"/>
                <w:tab w:val="left" w:pos="5954"/>
              </w:tabs>
            </w:pPr>
            <w:r>
              <w:t>C/</w:t>
            </w:r>
            <w:r w:rsidR="00F17C44">
              <w:t>022</w:t>
            </w:r>
          </w:p>
        </w:tc>
        <w:tc>
          <w:tcPr>
            <w:tcW w:w="2074" w:type="dxa"/>
          </w:tcPr>
          <w:p w:rsidR="007F0085" w:rsidRPr="004B0CF8" w:rsidRDefault="007F0085" w:rsidP="004B0CF8">
            <w:pPr>
              <w:tabs>
                <w:tab w:val="left" w:pos="709"/>
                <w:tab w:val="left" w:pos="5954"/>
              </w:tabs>
            </w:pPr>
          </w:p>
        </w:tc>
        <w:tc>
          <w:tcPr>
            <w:tcW w:w="2074" w:type="dxa"/>
          </w:tcPr>
          <w:p w:rsidR="007F0085" w:rsidRPr="00F17C44" w:rsidRDefault="00F17C44" w:rsidP="00F17C44">
            <w:pPr>
              <w:pStyle w:val="Paragraphedeliste"/>
              <w:numPr>
                <w:ilvl w:val="0"/>
                <w:numId w:val="41"/>
              </w:numPr>
              <w:tabs>
                <w:tab w:val="left" w:pos="709"/>
                <w:tab w:val="left" w:pos="5954"/>
              </w:tabs>
            </w:pPr>
            <w:r>
              <w:t>23 450.00 €</w:t>
            </w:r>
          </w:p>
        </w:tc>
      </w:tr>
      <w:tr w:rsidR="00F17C44" w:rsidTr="007F0085">
        <w:tc>
          <w:tcPr>
            <w:tcW w:w="3907" w:type="dxa"/>
          </w:tcPr>
          <w:p w:rsidR="00F17C44" w:rsidRPr="00F17C44" w:rsidRDefault="00F17C44" w:rsidP="00F31AB4">
            <w:pPr>
              <w:tabs>
                <w:tab w:val="left" w:pos="709"/>
                <w:tab w:val="left" w:pos="5954"/>
              </w:tabs>
              <w:rPr>
                <w:b/>
                <w:bCs/>
              </w:rPr>
            </w:pPr>
            <w:r w:rsidRPr="00F17C44">
              <w:rPr>
                <w:b/>
                <w:bCs/>
              </w:rPr>
              <w:t>TOTAL</w:t>
            </w:r>
          </w:p>
        </w:tc>
        <w:tc>
          <w:tcPr>
            <w:tcW w:w="1622" w:type="dxa"/>
          </w:tcPr>
          <w:p w:rsidR="00F17C44" w:rsidRDefault="00F17C44" w:rsidP="00F31AB4">
            <w:pPr>
              <w:tabs>
                <w:tab w:val="left" w:pos="709"/>
                <w:tab w:val="left" w:pos="5954"/>
              </w:tabs>
            </w:pPr>
          </w:p>
        </w:tc>
        <w:tc>
          <w:tcPr>
            <w:tcW w:w="2074" w:type="dxa"/>
          </w:tcPr>
          <w:p w:rsidR="00F17C44" w:rsidRPr="00F17C44" w:rsidRDefault="00F17C44" w:rsidP="00F17C44">
            <w:pPr>
              <w:tabs>
                <w:tab w:val="left" w:pos="709"/>
                <w:tab w:val="left" w:pos="5954"/>
              </w:tabs>
              <w:jc w:val="right"/>
              <w:rPr>
                <w:b/>
                <w:bCs/>
              </w:rPr>
            </w:pPr>
            <w:r w:rsidRPr="00F17C44">
              <w:rPr>
                <w:b/>
                <w:bCs/>
              </w:rPr>
              <w:t>+ 23 450.00 €</w:t>
            </w:r>
          </w:p>
        </w:tc>
        <w:tc>
          <w:tcPr>
            <w:tcW w:w="2074" w:type="dxa"/>
          </w:tcPr>
          <w:p w:rsidR="00F17C44" w:rsidRPr="00F17C44" w:rsidRDefault="00F17C44" w:rsidP="00F17C44">
            <w:pPr>
              <w:pStyle w:val="Paragraphedeliste"/>
              <w:numPr>
                <w:ilvl w:val="0"/>
                <w:numId w:val="41"/>
              </w:numPr>
              <w:tabs>
                <w:tab w:val="left" w:pos="709"/>
                <w:tab w:val="left" w:pos="5954"/>
              </w:tabs>
              <w:rPr>
                <w:b/>
                <w:bCs/>
              </w:rPr>
            </w:pPr>
            <w:r w:rsidRPr="00F17C44">
              <w:rPr>
                <w:b/>
                <w:bCs/>
              </w:rPr>
              <w:t>23 450.00 €</w:t>
            </w:r>
          </w:p>
        </w:tc>
      </w:tr>
    </w:tbl>
    <w:p w:rsidR="00CB33AA" w:rsidRDefault="00CB33AA" w:rsidP="00A66688">
      <w:pPr>
        <w:tabs>
          <w:tab w:val="left" w:pos="412"/>
          <w:tab w:val="left" w:pos="5372"/>
        </w:tabs>
        <w:jc w:val="both"/>
        <w:rPr>
          <w:sz w:val="24"/>
          <w:szCs w:val="24"/>
        </w:rPr>
      </w:pPr>
    </w:p>
    <w:p w:rsidR="00F17C44" w:rsidRDefault="00F17C44" w:rsidP="00A66688">
      <w:pPr>
        <w:tabs>
          <w:tab w:val="left" w:pos="412"/>
          <w:tab w:val="left" w:pos="5372"/>
        </w:tabs>
        <w:jc w:val="both"/>
        <w:rPr>
          <w:sz w:val="24"/>
          <w:szCs w:val="24"/>
        </w:rPr>
      </w:pPr>
    </w:p>
    <w:p w:rsidR="00F17C44" w:rsidRPr="00F10E37" w:rsidRDefault="00F17C44" w:rsidP="00A66688">
      <w:pPr>
        <w:tabs>
          <w:tab w:val="left" w:pos="412"/>
          <w:tab w:val="left" w:pos="5372"/>
        </w:tabs>
        <w:jc w:val="both"/>
        <w:rPr>
          <w:sz w:val="24"/>
          <w:szCs w:val="24"/>
        </w:rPr>
      </w:pPr>
    </w:p>
    <w:p w:rsidR="009415AC" w:rsidRPr="00B96C9D" w:rsidRDefault="009415AC" w:rsidP="00B96C9D">
      <w:pPr>
        <w:tabs>
          <w:tab w:val="left" w:pos="412"/>
          <w:tab w:val="left" w:pos="5372"/>
        </w:tabs>
        <w:jc w:val="both"/>
        <w:rPr>
          <w:sz w:val="24"/>
          <w:szCs w:val="24"/>
        </w:rPr>
      </w:pPr>
    </w:p>
    <w:p w:rsidR="009415AC" w:rsidRDefault="009415AC" w:rsidP="009415AC">
      <w:pPr>
        <w:tabs>
          <w:tab w:val="left" w:pos="412"/>
          <w:tab w:val="left" w:pos="5372"/>
        </w:tabs>
        <w:jc w:val="both"/>
        <w:rPr>
          <w:b/>
          <w:bCs/>
          <w:i/>
          <w:iCs/>
          <w:sz w:val="24"/>
          <w:szCs w:val="24"/>
          <w:u w:val="single" w:color="FF0000"/>
        </w:rPr>
      </w:pPr>
      <w:r w:rsidRPr="00C82CEE">
        <w:rPr>
          <w:b/>
          <w:bCs/>
          <w:i/>
          <w:iCs/>
          <w:sz w:val="24"/>
          <w:szCs w:val="24"/>
          <w:u w:val="single" w:color="FF0000"/>
        </w:rPr>
        <w:lastRenderedPageBreak/>
        <w:t xml:space="preserve">3/ </w:t>
      </w:r>
      <w:r>
        <w:rPr>
          <w:b/>
          <w:bCs/>
          <w:i/>
          <w:iCs/>
          <w:sz w:val="24"/>
          <w:szCs w:val="24"/>
          <w:u w:val="single" w:color="FF0000"/>
        </w:rPr>
        <w:t>Communauté de communes</w:t>
      </w:r>
      <w:r w:rsidRPr="00C82CEE">
        <w:rPr>
          <w:b/>
          <w:bCs/>
          <w:i/>
          <w:iCs/>
          <w:sz w:val="24"/>
          <w:szCs w:val="24"/>
          <w:u w:val="single" w:color="FF0000"/>
        </w:rPr>
        <w:t> :</w:t>
      </w:r>
      <w:r w:rsidR="00D23C51">
        <w:rPr>
          <w:b/>
          <w:bCs/>
          <w:i/>
          <w:iCs/>
          <w:sz w:val="24"/>
          <w:szCs w:val="24"/>
          <w:u w:val="single" w:color="FF0000"/>
        </w:rPr>
        <w:t xml:space="preserve"> Tableau de voirie :</w:t>
      </w:r>
    </w:p>
    <w:p w:rsidR="00D23C51" w:rsidRPr="00D052FB" w:rsidRDefault="00D23C51" w:rsidP="009415AC">
      <w:pPr>
        <w:tabs>
          <w:tab w:val="left" w:pos="412"/>
          <w:tab w:val="left" w:pos="5372"/>
        </w:tabs>
        <w:jc w:val="both"/>
        <w:rPr>
          <w:sz w:val="24"/>
          <w:szCs w:val="24"/>
          <w:u w:color="FF0000"/>
        </w:rPr>
      </w:pPr>
      <w:r w:rsidRPr="00D052FB">
        <w:rPr>
          <w:sz w:val="24"/>
          <w:szCs w:val="24"/>
          <w:u w:color="FF0000"/>
        </w:rPr>
        <w:t>La gestion de la voirie communale et le classement des voies communales relève de la compétence du conseil municipal.</w:t>
      </w:r>
    </w:p>
    <w:p w:rsidR="009415AC" w:rsidRDefault="00D052FB" w:rsidP="00D052FB">
      <w:pPr>
        <w:pStyle w:val="Paragraphedeliste"/>
        <w:tabs>
          <w:tab w:val="left" w:pos="412"/>
          <w:tab w:val="left" w:pos="5372"/>
        </w:tabs>
        <w:ind w:left="0"/>
        <w:jc w:val="both"/>
        <w:rPr>
          <w:sz w:val="24"/>
          <w:szCs w:val="24"/>
        </w:rPr>
      </w:pPr>
      <w:r>
        <w:rPr>
          <w:sz w:val="24"/>
          <w:szCs w:val="24"/>
        </w:rPr>
        <w:t>Création de 2 nouvelles voies :</w:t>
      </w:r>
      <w:r w:rsidR="00B2658D">
        <w:rPr>
          <w:sz w:val="24"/>
          <w:szCs w:val="24"/>
        </w:rPr>
        <w:t xml:space="preserve"> (sans acquisition de terrain)</w:t>
      </w:r>
    </w:p>
    <w:p w:rsidR="00D052FB" w:rsidRDefault="00D052FB" w:rsidP="00D052FB">
      <w:pPr>
        <w:pStyle w:val="Paragraphedeliste"/>
        <w:numPr>
          <w:ilvl w:val="0"/>
          <w:numId w:val="40"/>
        </w:numPr>
        <w:tabs>
          <w:tab w:val="left" w:pos="412"/>
          <w:tab w:val="left" w:pos="5372"/>
        </w:tabs>
        <w:jc w:val="both"/>
        <w:rPr>
          <w:sz w:val="24"/>
          <w:szCs w:val="24"/>
        </w:rPr>
      </w:pPr>
      <w:r>
        <w:rPr>
          <w:sz w:val="24"/>
          <w:szCs w:val="24"/>
        </w:rPr>
        <w:t>N° 110 U Impasse de la Grande Halle longueur : 115 m, largeur : 4 m</w:t>
      </w:r>
    </w:p>
    <w:p w:rsidR="00D052FB" w:rsidRDefault="00D052FB" w:rsidP="00D052FB">
      <w:pPr>
        <w:pStyle w:val="Paragraphedeliste"/>
        <w:numPr>
          <w:ilvl w:val="0"/>
          <w:numId w:val="40"/>
        </w:numPr>
        <w:tabs>
          <w:tab w:val="left" w:pos="412"/>
          <w:tab w:val="left" w:pos="5372"/>
        </w:tabs>
        <w:jc w:val="both"/>
        <w:rPr>
          <w:sz w:val="24"/>
          <w:szCs w:val="24"/>
        </w:rPr>
      </w:pPr>
      <w:r>
        <w:rPr>
          <w:sz w:val="24"/>
          <w:szCs w:val="24"/>
        </w:rPr>
        <w:t xml:space="preserve">N° </w:t>
      </w:r>
      <w:r w:rsidR="00813CC8">
        <w:rPr>
          <w:sz w:val="24"/>
          <w:szCs w:val="24"/>
        </w:rPr>
        <w:t>2</w:t>
      </w:r>
      <w:r>
        <w:rPr>
          <w:sz w:val="24"/>
          <w:szCs w:val="24"/>
        </w:rPr>
        <w:t xml:space="preserve">5       Impasse des Charmilles longueur : </w:t>
      </w:r>
      <w:r w:rsidR="00813CC8">
        <w:rPr>
          <w:sz w:val="24"/>
          <w:szCs w:val="24"/>
        </w:rPr>
        <w:t xml:space="preserve">75 </w:t>
      </w:r>
      <w:r>
        <w:rPr>
          <w:sz w:val="24"/>
          <w:szCs w:val="24"/>
        </w:rPr>
        <w:t>m, largeur : 8 m</w:t>
      </w:r>
    </w:p>
    <w:p w:rsidR="009415AC" w:rsidRPr="007F0085" w:rsidRDefault="00D23C51" w:rsidP="007F0085">
      <w:pPr>
        <w:tabs>
          <w:tab w:val="left" w:pos="412"/>
          <w:tab w:val="left" w:pos="5372"/>
        </w:tabs>
        <w:jc w:val="both"/>
        <w:rPr>
          <w:sz w:val="24"/>
          <w:szCs w:val="24"/>
        </w:rPr>
      </w:pPr>
      <w:r>
        <w:rPr>
          <w:sz w:val="24"/>
          <w:szCs w:val="24"/>
        </w:rPr>
        <w:t xml:space="preserve"> </w:t>
      </w:r>
    </w:p>
    <w:p w:rsidR="00CF10C2" w:rsidRDefault="00CF10C2" w:rsidP="00CF10C2">
      <w:pPr>
        <w:pStyle w:val="Paragraphedeliste"/>
        <w:tabs>
          <w:tab w:val="left" w:pos="412"/>
          <w:tab w:val="left" w:pos="5372"/>
        </w:tabs>
        <w:ind w:left="0"/>
        <w:jc w:val="both"/>
        <w:rPr>
          <w:sz w:val="24"/>
          <w:szCs w:val="24"/>
        </w:rPr>
      </w:pPr>
      <w:r>
        <w:rPr>
          <w:sz w:val="24"/>
          <w:szCs w:val="24"/>
        </w:rPr>
        <w:t xml:space="preserve"> </w:t>
      </w:r>
      <w:r w:rsidRPr="00302B4B">
        <w:rPr>
          <w:b/>
          <w:bCs/>
          <w:i/>
          <w:iCs/>
          <w:sz w:val="24"/>
          <w:szCs w:val="24"/>
          <w:u w:val="thick" w:color="FF0000"/>
        </w:rPr>
        <w:t xml:space="preserve">4/ </w:t>
      </w:r>
      <w:r w:rsidR="00245A72">
        <w:rPr>
          <w:b/>
          <w:bCs/>
          <w:i/>
          <w:iCs/>
          <w:sz w:val="24"/>
          <w:szCs w:val="24"/>
          <w:u w:val="single" w:color="FF0000"/>
        </w:rPr>
        <w:t>Questions diverses</w:t>
      </w:r>
      <w:r w:rsidR="004D5A48">
        <w:rPr>
          <w:b/>
          <w:bCs/>
          <w:i/>
          <w:iCs/>
          <w:sz w:val="24"/>
          <w:szCs w:val="24"/>
          <w:u w:val="single" w:color="FF0000"/>
        </w:rPr>
        <w:t xml:space="preserve"> </w:t>
      </w:r>
      <w:r w:rsidRPr="00CF10C2">
        <w:rPr>
          <w:b/>
          <w:bCs/>
          <w:i/>
          <w:iCs/>
          <w:sz w:val="24"/>
          <w:szCs w:val="24"/>
          <w:u w:val="single" w:color="FF0000"/>
        </w:rPr>
        <w:t>:</w:t>
      </w:r>
    </w:p>
    <w:p w:rsidR="00CF10C2" w:rsidRDefault="00245A72" w:rsidP="00CF10C2">
      <w:pPr>
        <w:pStyle w:val="Paragraphedeliste"/>
        <w:numPr>
          <w:ilvl w:val="0"/>
          <w:numId w:val="28"/>
        </w:numPr>
        <w:tabs>
          <w:tab w:val="left" w:pos="412"/>
          <w:tab w:val="left" w:pos="5372"/>
        </w:tabs>
        <w:jc w:val="both"/>
        <w:rPr>
          <w:sz w:val="24"/>
          <w:szCs w:val="24"/>
        </w:rPr>
      </w:pPr>
      <w:r>
        <w:rPr>
          <w:b/>
          <w:bCs/>
          <w:i/>
          <w:iCs/>
          <w:sz w:val="24"/>
          <w:szCs w:val="24"/>
          <w:u w:val="dotted"/>
        </w:rPr>
        <w:t>Illuminations</w:t>
      </w:r>
      <w:r w:rsidR="00CF10C2">
        <w:rPr>
          <w:sz w:val="24"/>
          <w:szCs w:val="24"/>
        </w:rPr>
        <w:t> :</w:t>
      </w:r>
    </w:p>
    <w:p w:rsidR="00CF10C2" w:rsidRDefault="00245A72" w:rsidP="00CF10C2">
      <w:pPr>
        <w:pStyle w:val="Paragraphedeliste"/>
        <w:tabs>
          <w:tab w:val="left" w:pos="412"/>
          <w:tab w:val="left" w:pos="5372"/>
        </w:tabs>
        <w:ind w:left="0"/>
        <w:jc w:val="both"/>
        <w:rPr>
          <w:sz w:val="24"/>
          <w:szCs w:val="24"/>
        </w:rPr>
      </w:pPr>
      <w:r>
        <w:rPr>
          <w:sz w:val="24"/>
          <w:szCs w:val="24"/>
        </w:rPr>
        <w:t>Proposition de mettre en valeur les façades des bâtiments communaux : mairie, bibliothèque, écoles.</w:t>
      </w:r>
    </w:p>
    <w:p w:rsidR="00245A72" w:rsidRDefault="007F0085" w:rsidP="00CF10C2">
      <w:pPr>
        <w:pStyle w:val="Paragraphedeliste"/>
        <w:tabs>
          <w:tab w:val="left" w:pos="412"/>
          <w:tab w:val="left" w:pos="5372"/>
        </w:tabs>
        <w:ind w:left="0"/>
        <w:jc w:val="both"/>
        <w:rPr>
          <w:sz w:val="24"/>
          <w:szCs w:val="24"/>
        </w:rPr>
      </w:pPr>
      <w:r>
        <w:rPr>
          <w:sz w:val="24"/>
          <w:szCs w:val="24"/>
        </w:rPr>
        <w:t>S</w:t>
      </w:r>
      <w:r w:rsidR="00245A72">
        <w:rPr>
          <w:sz w:val="24"/>
          <w:szCs w:val="24"/>
        </w:rPr>
        <w:t>apin</w:t>
      </w:r>
      <w:r>
        <w:rPr>
          <w:sz w:val="24"/>
          <w:szCs w:val="24"/>
        </w:rPr>
        <w:t xml:space="preserve"> de Noël</w:t>
      </w:r>
      <w:r w:rsidR="00245A72">
        <w:rPr>
          <w:sz w:val="24"/>
          <w:szCs w:val="24"/>
        </w:rPr>
        <w:t xml:space="preserve"> offert par Mr Mme MAILLARD.</w:t>
      </w:r>
    </w:p>
    <w:p w:rsidR="00797B93" w:rsidRDefault="00797B93" w:rsidP="00CF10C2">
      <w:pPr>
        <w:pStyle w:val="Paragraphedeliste"/>
        <w:tabs>
          <w:tab w:val="left" w:pos="412"/>
          <w:tab w:val="left" w:pos="5372"/>
        </w:tabs>
        <w:ind w:left="0"/>
        <w:jc w:val="both"/>
        <w:rPr>
          <w:sz w:val="24"/>
          <w:szCs w:val="24"/>
        </w:rPr>
      </w:pPr>
    </w:p>
    <w:p w:rsidR="00CF10C2" w:rsidRDefault="00245A72" w:rsidP="00CF10C2">
      <w:pPr>
        <w:pStyle w:val="Paragraphedeliste"/>
        <w:numPr>
          <w:ilvl w:val="0"/>
          <w:numId w:val="36"/>
        </w:numPr>
        <w:tabs>
          <w:tab w:val="left" w:pos="412"/>
          <w:tab w:val="left" w:pos="5372"/>
        </w:tabs>
        <w:jc w:val="both"/>
        <w:rPr>
          <w:sz w:val="24"/>
          <w:szCs w:val="24"/>
        </w:rPr>
      </w:pPr>
      <w:r w:rsidRPr="00245A72">
        <w:rPr>
          <w:b/>
          <w:bCs/>
          <w:i/>
          <w:iCs/>
          <w:sz w:val="24"/>
          <w:szCs w:val="24"/>
          <w:u w:val="dotted"/>
        </w:rPr>
        <w:t>Point sur les écoles</w:t>
      </w:r>
      <w:r>
        <w:rPr>
          <w:sz w:val="24"/>
          <w:szCs w:val="24"/>
        </w:rPr>
        <w:t> :</w:t>
      </w:r>
    </w:p>
    <w:p w:rsidR="00CF10C2" w:rsidRDefault="00245A72" w:rsidP="00CF10C2">
      <w:pPr>
        <w:tabs>
          <w:tab w:val="left" w:pos="412"/>
          <w:tab w:val="left" w:pos="5372"/>
        </w:tabs>
        <w:jc w:val="both"/>
        <w:rPr>
          <w:sz w:val="24"/>
          <w:szCs w:val="24"/>
        </w:rPr>
      </w:pPr>
      <w:r>
        <w:rPr>
          <w:sz w:val="24"/>
          <w:szCs w:val="24"/>
        </w:rPr>
        <w:t>Cantine : semaine du goût (miel), les enfants se sont rendus chez un apiculteur.</w:t>
      </w:r>
    </w:p>
    <w:p w:rsidR="00245A72" w:rsidRDefault="00245A72" w:rsidP="00CF10C2">
      <w:pPr>
        <w:tabs>
          <w:tab w:val="left" w:pos="412"/>
          <w:tab w:val="left" w:pos="5372"/>
        </w:tabs>
        <w:jc w:val="both"/>
        <w:rPr>
          <w:sz w:val="24"/>
          <w:szCs w:val="24"/>
        </w:rPr>
      </w:pPr>
      <w:r>
        <w:rPr>
          <w:sz w:val="24"/>
          <w:szCs w:val="24"/>
        </w:rPr>
        <w:t xml:space="preserve">Projet cantine bio : </w:t>
      </w:r>
      <w:r w:rsidR="00935691">
        <w:rPr>
          <w:sz w:val="24"/>
          <w:szCs w:val="24"/>
        </w:rPr>
        <w:t xml:space="preserve">rendez-vous </w:t>
      </w:r>
      <w:r>
        <w:rPr>
          <w:sz w:val="24"/>
          <w:szCs w:val="24"/>
        </w:rPr>
        <w:t>28 octobre</w:t>
      </w:r>
    </w:p>
    <w:p w:rsidR="00245A72" w:rsidRDefault="00245A72" w:rsidP="00CF10C2">
      <w:pPr>
        <w:tabs>
          <w:tab w:val="left" w:pos="412"/>
          <w:tab w:val="left" w:pos="5372"/>
        </w:tabs>
        <w:jc w:val="both"/>
        <w:rPr>
          <w:sz w:val="24"/>
          <w:szCs w:val="24"/>
        </w:rPr>
      </w:pPr>
      <w:r>
        <w:rPr>
          <w:sz w:val="24"/>
          <w:szCs w:val="24"/>
        </w:rPr>
        <w:t>Dispositif bibliothèque d’école</w:t>
      </w:r>
      <w:r w:rsidR="00935691">
        <w:rPr>
          <w:sz w:val="24"/>
          <w:szCs w:val="24"/>
        </w:rPr>
        <w:t xml:space="preserve"> : Le ministère de l’Education nationale et de la jeunesse, en lien étroit avec le ministère de la culture, promeut le livre et de la lecture tout au long de la scolarité. La présence d’une bibliothèque au sein de l’école est un moyen essentiel pour atteindre ces objectifs. Le ministère lance un plan d’équipement pluriannuel qui contribue à la constitution de fonds de bibliothèque. Le ministère s’engage pour la somme de 1 500 €. La participation de la commune est de 10 % </w:t>
      </w:r>
      <w:r w:rsidR="00D1663C">
        <w:rPr>
          <w:sz w:val="24"/>
          <w:szCs w:val="24"/>
        </w:rPr>
        <w:t>(</w:t>
      </w:r>
      <w:r w:rsidR="00935691">
        <w:rPr>
          <w:sz w:val="24"/>
          <w:szCs w:val="24"/>
        </w:rPr>
        <w:t>150.00 €</w:t>
      </w:r>
      <w:r w:rsidR="00D1663C">
        <w:rPr>
          <w:sz w:val="24"/>
          <w:szCs w:val="24"/>
        </w:rPr>
        <w:t>)</w:t>
      </w:r>
      <w:r w:rsidR="00935691">
        <w:rPr>
          <w:sz w:val="24"/>
          <w:szCs w:val="24"/>
        </w:rPr>
        <w:t xml:space="preserve"> soit en achat de li</w:t>
      </w:r>
      <w:r w:rsidR="00797B93">
        <w:rPr>
          <w:sz w:val="24"/>
          <w:szCs w:val="24"/>
        </w:rPr>
        <w:t>v</w:t>
      </w:r>
      <w:r w:rsidR="00935691">
        <w:rPr>
          <w:sz w:val="24"/>
          <w:szCs w:val="24"/>
        </w:rPr>
        <w:t>re</w:t>
      </w:r>
      <w:r w:rsidR="00797B93">
        <w:rPr>
          <w:sz w:val="24"/>
          <w:szCs w:val="24"/>
        </w:rPr>
        <w:t>s</w:t>
      </w:r>
      <w:r w:rsidR="00935691">
        <w:rPr>
          <w:sz w:val="24"/>
          <w:szCs w:val="24"/>
        </w:rPr>
        <w:t xml:space="preserve"> ou en mobilier. La commune de Fours a adhéré à ce dispositif.</w:t>
      </w:r>
    </w:p>
    <w:p w:rsidR="00935691" w:rsidRDefault="00935691" w:rsidP="00CF10C2">
      <w:pPr>
        <w:tabs>
          <w:tab w:val="left" w:pos="412"/>
          <w:tab w:val="left" w:pos="5372"/>
        </w:tabs>
        <w:jc w:val="both"/>
        <w:rPr>
          <w:sz w:val="24"/>
          <w:szCs w:val="24"/>
        </w:rPr>
      </w:pPr>
      <w:r>
        <w:rPr>
          <w:sz w:val="24"/>
          <w:szCs w:val="24"/>
        </w:rPr>
        <w:t>Dispositif «  Lire et faire lire » rendez-vous 28 octobre</w:t>
      </w:r>
    </w:p>
    <w:p w:rsidR="004D5A48" w:rsidRDefault="00935691" w:rsidP="00CF10C2">
      <w:pPr>
        <w:tabs>
          <w:tab w:val="left" w:pos="412"/>
          <w:tab w:val="left" w:pos="5372"/>
        </w:tabs>
        <w:jc w:val="both"/>
        <w:rPr>
          <w:sz w:val="24"/>
          <w:szCs w:val="24"/>
        </w:rPr>
      </w:pPr>
      <w:r>
        <w:rPr>
          <w:sz w:val="24"/>
          <w:szCs w:val="24"/>
        </w:rPr>
        <w:t>Dispositif « un petit déjeuner à l’école » A voir pour le mettre en place, à ce jour pas assez d’information</w:t>
      </w:r>
      <w:r w:rsidR="00B2658D">
        <w:rPr>
          <w:sz w:val="24"/>
          <w:szCs w:val="24"/>
        </w:rPr>
        <w:t>s</w:t>
      </w:r>
      <w:r>
        <w:rPr>
          <w:sz w:val="24"/>
          <w:szCs w:val="24"/>
        </w:rPr>
        <w:t>.</w:t>
      </w:r>
    </w:p>
    <w:p w:rsidR="00756E76" w:rsidRDefault="00756E76" w:rsidP="00CF10C2">
      <w:pPr>
        <w:tabs>
          <w:tab w:val="left" w:pos="412"/>
          <w:tab w:val="left" w:pos="5372"/>
        </w:tabs>
        <w:jc w:val="both"/>
        <w:rPr>
          <w:sz w:val="24"/>
          <w:szCs w:val="24"/>
        </w:rPr>
      </w:pPr>
      <w:r>
        <w:rPr>
          <w:sz w:val="24"/>
          <w:szCs w:val="24"/>
        </w:rPr>
        <w:t>Comité de parents d’élèves : modification du bureau. 1</w:t>
      </w:r>
      <w:r w:rsidRPr="00756E76">
        <w:rPr>
          <w:sz w:val="24"/>
          <w:szCs w:val="24"/>
          <w:vertAlign w:val="superscript"/>
        </w:rPr>
        <w:t>ère</w:t>
      </w:r>
      <w:r>
        <w:rPr>
          <w:sz w:val="24"/>
          <w:szCs w:val="24"/>
        </w:rPr>
        <w:t xml:space="preserve"> manifestation : Tartiflette le 27 novembre (plat à emporter), spectacle de Noël </w:t>
      </w:r>
      <w:r w:rsidR="00D1663C">
        <w:rPr>
          <w:sz w:val="24"/>
          <w:szCs w:val="24"/>
        </w:rPr>
        <w:t xml:space="preserve">17 décembre </w:t>
      </w:r>
      <w:r>
        <w:rPr>
          <w:sz w:val="24"/>
          <w:szCs w:val="24"/>
        </w:rPr>
        <w:t>(participation de la commune pour financer les cadeaux aux enfants)</w:t>
      </w:r>
    </w:p>
    <w:p w:rsidR="00756E76" w:rsidRDefault="00797B93" w:rsidP="00CF10C2">
      <w:pPr>
        <w:tabs>
          <w:tab w:val="left" w:pos="412"/>
          <w:tab w:val="left" w:pos="5372"/>
        </w:tabs>
        <w:jc w:val="both"/>
        <w:rPr>
          <w:sz w:val="24"/>
          <w:szCs w:val="24"/>
        </w:rPr>
      </w:pPr>
      <w:r>
        <w:rPr>
          <w:sz w:val="24"/>
          <w:szCs w:val="24"/>
        </w:rPr>
        <w:t>Dans l’attente du protocole sanitaire de l’éducation nationale  l</w:t>
      </w:r>
      <w:r w:rsidR="00756E76">
        <w:rPr>
          <w:sz w:val="24"/>
          <w:szCs w:val="24"/>
        </w:rPr>
        <w:t xml:space="preserve">a cantine installée </w:t>
      </w:r>
      <w:r w:rsidR="00D1663C">
        <w:rPr>
          <w:sz w:val="24"/>
          <w:szCs w:val="24"/>
        </w:rPr>
        <w:t xml:space="preserve">à </w:t>
      </w:r>
      <w:r w:rsidR="00756E76">
        <w:rPr>
          <w:sz w:val="24"/>
          <w:szCs w:val="24"/>
        </w:rPr>
        <w:t>la salle des fêtes y restera jusqu’à nouvel ordre.</w:t>
      </w:r>
    </w:p>
    <w:p w:rsidR="00756E76" w:rsidRDefault="00756E76" w:rsidP="00CF10C2">
      <w:pPr>
        <w:tabs>
          <w:tab w:val="left" w:pos="412"/>
          <w:tab w:val="left" w:pos="5372"/>
        </w:tabs>
        <w:jc w:val="both"/>
        <w:rPr>
          <w:sz w:val="24"/>
          <w:szCs w:val="24"/>
        </w:rPr>
      </w:pPr>
    </w:p>
    <w:p w:rsidR="00756E76" w:rsidRDefault="00756E76" w:rsidP="00756E76">
      <w:pPr>
        <w:pStyle w:val="Paragraphedeliste"/>
        <w:numPr>
          <w:ilvl w:val="0"/>
          <w:numId w:val="36"/>
        </w:numPr>
        <w:tabs>
          <w:tab w:val="left" w:pos="412"/>
          <w:tab w:val="left" w:pos="5372"/>
        </w:tabs>
        <w:jc w:val="both"/>
        <w:rPr>
          <w:sz w:val="24"/>
          <w:szCs w:val="24"/>
        </w:rPr>
      </w:pPr>
      <w:r w:rsidRPr="00B2658D">
        <w:rPr>
          <w:b/>
          <w:bCs/>
          <w:i/>
          <w:iCs/>
          <w:sz w:val="24"/>
          <w:szCs w:val="24"/>
          <w:u w:val="dotted"/>
        </w:rPr>
        <w:t>Travaux </w:t>
      </w:r>
      <w:r>
        <w:rPr>
          <w:sz w:val="24"/>
          <w:szCs w:val="24"/>
        </w:rPr>
        <w:t>:</w:t>
      </w:r>
    </w:p>
    <w:p w:rsidR="00756E76" w:rsidRPr="00797B93" w:rsidRDefault="00756E76" w:rsidP="00797B93">
      <w:pPr>
        <w:pStyle w:val="Paragraphedeliste"/>
        <w:numPr>
          <w:ilvl w:val="0"/>
          <w:numId w:val="40"/>
        </w:numPr>
        <w:tabs>
          <w:tab w:val="left" w:pos="412"/>
          <w:tab w:val="left" w:pos="5372"/>
        </w:tabs>
        <w:jc w:val="both"/>
        <w:rPr>
          <w:sz w:val="24"/>
          <w:szCs w:val="24"/>
        </w:rPr>
      </w:pPr>
      <w:r w:rsidRPr="00797B93">
        <w:rPr>
          <w:sz w:val="24"/>
          <w:szCs w:val="24"/>
        </w:rPr>
        <w:t>Alimentation en eau potable : extension de réseau Le Brieux-Le Terrain : en cours</w:t>
      </w:r>
    </w:p>
    <w:p w:rsidR="00756E76" w:rsidRPr="00797B93" w:rsidRDefault="00756E76" w:rsidP="00797B93">
      <w:pPr>
        <w:pStyle w:val="Paragraphedeliste"/>
        <w:numPr>
          <w:ilvl w:val="0"/>
          <w:numId w:val="40"/>
        </w:numPr>
        <w:tabs>
          <w:tab w:val="left" w:pos="412"/>
          <w:tab w:val="left" w:pos="5372"/>
        </w:tabs>
        <w:jc w:val="both"/>
        <w:rPr>
          <w:sz w:val="24"/>
          <w:szCs w:val="24"/>
        </w:rPr>
      </w:pPr>
      <w:r w:rsidRPr="00797B93">
        <w:rPr>
          <w:sz w:val="24"/>
          <w:szCs w:val="24"/>
        </w:rPr>
        <w:t xml:space="preserve">Fossés : Habituellement </w:t>
      </w:r>
      <w:r w:rsidR="005A3F8A">
        <w:rPr>
          <w:sz w:val="24"/>
          <w:szCs w:val="24"/>
        </w:rPr>
        <w:t xml:space="preserve">réalisé </w:t>
      </w:r>
      <w:r w:rsidRPr="00797B93">
        <w:rPr>
          <w:sz w:val="24"/>
          <w:szCs w:val="24"/>
        </w:rPr>
        <w:t xml:space="preserve">par la communauté de communes, la rigoleuse/cureuse est en panne, </w:t>
      </w:r>
      <w:r w:rsidR="00D1663C">
        <w:rPr>
          <w:sz w:val="24"/>
          <w:szCs w:val="24"/>
        </w:rPr>
        <w:t xml:space="preserve"> les membres de la commission </w:t>
      </w:r>
      <w:r w:rsidRPr="00797B93">
        <w:rPr>
          <w:sz w:val="24"/>
          <w:szCs w:val="24"/>
        </w:rPr>
        <w:t>réfléchisse</w:t>
      </w:r>
      <w:r w:rsidR="00D1663C">
        <w:rPr>
          <w:sz w:val="24"/>
          <w:szCs w:val="24"/>
        </w:rPr>
        <w:t>nt</w:t>
      </w:r>
      <w:r w:rsidRPr="00797B93">
        <w:rPr>
          <w:sz w:val="24"/>
          <w:szCs w:val="24"/>
        </w:rPr>
        <w:t xml:space="preserve"> </w:t>
      </w:r>
      <w:r w:rsidR="00D1663C">
        <w:rPr>
          <w:sz w:val="24"/>
          <w:szCs w:val="24"/>
        </w:rPr>
        <w:t>à</w:t>
      </w:r>
      <w:r w:rsidRPr="00797B93">
        <w:rPr>
          <w:sz w:val="24"/>
          <w:szCs w:val="24"/>
        </w:rPr>
        <w:t xml:space="preserve"> une autre méthode.</w:t>
      </w:r>
    </w:p>
    <w:p w:rsidR="00756E76" w:rsidRDefault="00797B93" w:rsidP="00756E76">
      <w:pPr>
        <w:tabs>
          <w:tab w:val="left" w:pos="412"/>
          <w:tab w:val="left" w:pos="5372"/>
        </w:tabs>
        <w:jc w:val="both"/>
        <w:rPr>
          <w:sz w:val="24"/>
          <w:szCs w:val="24"/>
        </w:rPr>
      </w:pPr>
      <w:r>
        <w:rPr>
          <w:sz w:val="24"/>
          <w:szCs w:val="24"/>
        </w:rPr>
        <w:tab/>
        <w:t xml:space="preserve">- </w:t>
      </w:r>
      <w:r w:rsidR="00756E76">
        <w:rPr>
          <w:sz w:val="24"/>
          <w:szCs w:val="24"/>
        </w:rPr>
        <w:t>Indemnisation de la Poste :</w:t>
      </w:r>
      <w:r w:rsidR="00394DAC">
        <w:rPr>
          <w:sz w:val="24"/>
          <w:szCs w:val="24"/>
        </w:rPr>
        <w:t xml:space="preserve"> Le conseil municipal a accepté l’indemnisation de la Poste (évacuation du trappon et remise en état du mur) pour un montant de 5 000.00 € . </w:t>
      </w:r>
    </w:p>
    <w:p w:rsidR="00394DAC" w:rsidRDefault="00797B93" w:rsidP="00756E76">
      <w:pPr>
        <w:tabs>
          <w:tab w:val="left" w:pos="412"/>
          <w:tab w:val="left" w:pos="5372"/>
        </w:tabs>
        <w:jc w:val="both"/>
        <w:rPr>
          <w:sz w:val="24"/>
          <w:szCs w:val="24"/>
        </w:rPr>
      </w:pPr>
      <w:r>
        <w:rPr>
          <w:sz w:val="24"/>
          <w:szCs w:val="24"/>
        </w:rPr>
        <w:tab/>
        <w:t xml:space="preserve">- </w:t>
      </w:r>
      <w:r w:rsidR="00394DAC">
        <w:rPr>
          <w:sz w:val="24"/>
          <w:szCs w:val="24"/>
        </w:rPr>
        <w:t xml:space="preserve">D.C.E (Dotation cantonale d’équipement) : initialement prévue pour la réalisation de l’aménagement de l’impasse des Charmilles, sera attribuée sur les travaux de trottoirs (21 940.00 € H.T), travaux prévus en novembre. Montant de la dotation 2019 et 2020 : 17 472.00 € soit </w:t>
      </w:r>
      <w:r w:rsidR="00C5136B">
        <w:rPr>
          <w:sz w:val="24"/>
          <w:szCs w:val="24"/>
        </w:rPr>
        <w:t xml:space="preserve">travaux subventionnés à </w:t>
      </w:r>
      <w:r w:rsidR="00394DAC">
        <w:rPr>
          <w:sz w:val="24"/>
          <w:szCs w:val="24"/>
        </w:rPr>
        <w:t>79.60 %</w:t>
      </w:r>
      <w:r w:rsidR="00C5136B">
        <w:rPr>
          <w:sz w:val="24"/>
          <w:szCs w:val="24"/>
        </w:rPr>
        <w:t>.</w:t>
      </w:r>
    </w:p>
    <w:p w:rsidR="00394DAC" w:rsidRDefault="00797B93" w:rsidP="00756E76">
      <w:pPr>
        <w:tabs>
          <w:tab w:val="left" w:pos="412"/>
          <w:tab w:val="left" w:pos="5372"/>
        </w:tabs>
        <w:jc w:val="both"/>
        <w:rPr>
          <w:sz w:val="24"/>
          <w:szCs w:val="24"/>
        </w:rPr>
      </w:pPr>
      <w:r>
        <w:rPr>
          <w:sz w:val="24"/>
          <w:szCs w:val="24"/>
        </w:rPr>
        <w:tab/>
        <w:t xml:space="preserve">- </w:t>
      </w:r>
      <w:r w:rsidR="00394DAC">
        <w:rPr>
          <w:sz w:val="24"/>
          <w:szCs w:val="24"/>
        </w:rPr>
        <w:t>D</w:t>
      </w:r>
      <w:r w:rsidR="00D1663C">
        <w:rPr>
          <w:sz w:val="24"/>
          <w:szCs w:val="24"/>
        </w:rPr>
        <w:t xml:space="preserve">.C.E </w:t>
      </w:r>
      <w:r w:rsidR="00394DAC">
        <w:rPr>
          <w:sz w:val="24"/>
          <w:szCs w:val="24"/>
        </w:rPr>
        <w:t>2021 : aménagement impasse des Charmilles</w:t>
      </w:r>
      <w:r w:rsidR="00C5136B">
        <w:rPr>
          <w:sz w:val="24"/>
          <w:szCs w:val="24"/>
        </w:rPr>
        <w:t>.</w:t>
      </w:r>
    </w:p>
    <w:p w:rsidR="00C5136B" w:rsidRDefault="00797B93" w:rsidP="00756E76">
      <w:pPr>
        <w:tabs>
          <w:tab w:val="left" w:pos="412"/>
          <w:tab w:val="left" w:pos="5372"/>
        </w:tabs>
        <w:jc w:val="both"/>
        <w:rPr>
          <w:sz w:val="24"/>
          <w:szCs w:val="24"/>
        </w:rPr>
      </w:pPr>
      <w:r>
        <w:rPr>
          <w:sz w:val="24"/>
          <w:szCs w:val="24"/>
        </w:rPr>
        <w:tab/>
        <w:t xml:space="preserve">- </w:t>
      </w:r>
      <w:r w:rsidR="00C5136B">
        <w:rPr>
          <w:sz w:val="24"/>
          <w:szCs w:val="24"/>
        </w:rPr>
        <w:t>Platanes Place Pouyat : devis d’élagage à demander pour 2022.</w:t>
      </w:r>
    </w:p>
    <w:p w:rsidR="00C5136B" w:rsidRDefault="00797B93" w:rsidP="00756E76">
      <w:pPr>
        <w:tabs>
          <w:tab w:val="left" w:pos="412"/>
          <w:tab w:val="left" w:pos="5372"/>
        </w:tabs>
        <w:jc w:val="both"/>
        <w:rPr>
          <w:sz w:val="24"/>
          <w:szCs w:val="24"/>
        </w:rPr>
      </w:pPr>
      <w:r>
        <w:rPr>
          <w:sz w:val="24"/>
          <w:szCs w:val="24"/>
        </w:rPr>
        <w:tab/>
        <w:t xml:space="preserve">- </w:t>
      </w:r>
      <w:r w:rsidR="00C5136B">
        <w:rPr>
          <w:sz w:val="24"/>
          <w:szCs w:val="24"/>
        </w:rPr>
        <w:t xml:space="preserve">Monument aux morts : Réflexion à mener </w:t>
      </w:r>
      <w:r w:rsidR="00D1663C">
        <w:rPr>
          <w:sz w:val="24"/>
          <w:szCs w:val="24"/>
        </w:rPr>
        <w:t>pour</w:t>
      </w:r>
      <w:r w:rsidR="00C5136B">
        <w:rPr>
          <w:sz w:val="24"/>
          <w:szCs w:val="24"/>
        </w:rPr>
        <w:t xml:space="preserve"> un aménagement paysager et éclairage.</w:t>
      </w:r>
    </w:p>
    <w:p w:rsidR="00C5136B" w:rsidRDefault="00797B93" w:rsidP="00756E76">
      <w:pPr>
        <w:tabs>
          <w:tab w:val="left" w:pos="412"/>
          <w:tab w:val="left" w:pos="5372"/>
        </w:tabs>
        <w:jc w:val="both"/>
        <w:rPr>
          <w:sz w:val="24"/>
          <w:szCs w:val="24"/>
        </w:rPr>
      </w:pPr>
      <w:r>
        <w:rPr>
          <w:sz w:val="24"/>
          <w:szCs w:val="24"/>
        </w:rPr>
        <w:tab/>
        <w:t xml:space="preserve">- </w:t>
      </w:r>
      <w:r w:rsidR="00C5136B">
        <w:rPr>
          <w:sz w:val="24"/>
          <w:szCs w:val="24"/>
        </w:rPr>
        <w:t>Travaux toiture hangar pétanque : été 2022</w:t>
      </w:r>
    </w:p>
    <w:p w:rsidR="00C5136B" w:rsidRDefault="00797B93" w:rsidP="00756E76">
      <w:pPr>
        <w:tabs>
          <w:tab w:val="left" w:pos="412"/>
          <w:tab w:val="left" w:pos="5372"/>
        </w:tabs>
        <w:jc w:val="both"/>
        <w:rPr>
          <w:sz w:val="24"/>
          <w:szCs w:val="24"/>
        </w:rPr>
      </w:pPr>
      <w:r>
        <w:rPr>
          <w:sz w:val="24"/>
          <w:szCs w:val="24"/>
        </w:rPr>
        <w:tab/>
        <w:t xml:space="preserve">- </w:t>
      </w:r>
      <w:r w:rsidR="00C5136B">
        <w:rPr>
          <w:sz w:val="24"/>
          <w:szCs w:val="24"/>
        </w:rPr>
        <w:t>Antenne route du Magny : terrain borné.</w:t>
      </w:r>
    </w:p>
    <w:p w:rsidR="00C5136B" w:rsidRDefault="00B2658D" w:rsidP="00756E76">
      <w:pPr>
        <w:tabs>
          <w:tab w:val="left" w:pos="412"/>
          <w:tab w:val="left" w:pos="5372"/>
        </w:tabs>
        <w:jc w:val="both"/>
        <w:rPr>
          <w:sz w:val="24"/>
          <w:szCs w:val="24"/>
        </w:rPr>
      </w:pPr>
      <w:r>
        <w:rPr>
          <w:sz w:val="24"/>
          <w:szCs w:val="24"/>
        </w:rPr>
        <w:t>Accord pour un devis d’optique</w:t>
      </w:r>
      <w:r w:rsidR="005A3F8A">
        <w:rPr>
          <w:sz w:val="24"/>
          <w:szCs w:val="24"/>
        </w:rPr>
        <w:t xml:space="preserve"> (3</w:t>
      </w:r>
      <w:r w:rsidR="007F0085">
        <w:rPr>
          <w:sz w:val="24"/>
          <w:szCs w:val="24"/>
        </w:rPr>
        <w:t>42</w:t>
      </w:r>
      <w:r w:rsidR="005A3F8A">
        <w:rPr>
          <w:sz w:val="24"/>
          <w:szCs w:val="24"/>
        </w:rPr>
        <w:t>.00 €)</w:t>
      </w:r>
    </w:p>
    <w:p w:rsidR="00B2658D" w:rsidRDefault="00B2658D" w:rsidP="00756E76">
      <w:pPr>
        <w:tabs>
          <w:tab w:val="left" w:pos="412"/>
          <w:tab w:val="left" w:pos="5372"/>
        </w:tabs>
        <w:jc w:val="both"/>
        <w:rPr>
          <w:sz w:val="24"/>
          <w:szCs w:val="24"/>
        </w:rPr>
      </w:pPr>
    </w:p>
    <w:p w:rsidR="00C5136B" w:rsidRDefault="00C5136B" w:rsidP="00C5136B">
      <w:pPr>
        <w:pStyle w:val="Paragraphedeliste"/>
        <w:numPr>
          <w:ilvl w:val="0"/>
          <w:numId w:val="36"/>
        </w:numPr>
        <w:tabs>
          <w:tab w:val="left" w:pos="412"/>
          <w:tab w:val="left" w:pos="5372"/>
        </w:tabs>
        <w:jc w:val="both"/>
        <w:rPr>
          <w:sz w:val="24"/>
          <w:szCs w:val="24"/>
        </w:rPr>
      </w:pPr>
      <w:r w:rsidRPr="00B2658D">
        <w:rPr>
          <w:b/>
          <w:bCs/>
          <w:i/>
          <w:iCs/>
          <w:sz w:val="24"/>
          <w:szCs w:val="24"/>
          <w:u w:val="dotted"/>
        </w:rPr>
        <w:t>C.C.A.S</w:t>
      </w:r>
      <w:r>
        <w:rPr>
          <w:sz w:val="24"/>
          <w:szCs w:val="24"/>
        </w:rPr>
        <w:t> :</w:t>
      </w:r>
    </w:p>
    <w:p w:rsidR="00C5136B" w:rsidRDefault="00C5136B" w:rsidP="00C5136B">
      <w:pPr>
        <w:tabs>
          <w:tab w:val="left" w:pos="412"/>
          <w:tab w:val="left" w:pos="5372"/>
        </w:tabs>
        <w:jc w:val="both"/>
        <w:rPr>
          <w:sz w:val="24"/>
          <w:szCs w:val="24"/>
        </w:rPr>
      </w:pPr>
      <w:r>
        <w:rPr>
          <w:sz w:val="24"/>
          <w:szCs w:val="24"/>
        </w:rPr>
        <w:t>Les membres du CCAS réunis dernièrement porteront un colis aux personnes de plus de 70 ans.</w:t>
      </w:r>
    </w:p>
    <w:p w:rsidR="00B96C9D" w:rsidRDefault="00B96C9D" w:rsidP="00C5136B">
      <w:pPr>
        <w:tabs>
          <w:tab w:val="left" w:pos="412"/>
          <w:tab w:val="left" w:pos="5372"/>
        </w:tabs>
        <w:jc w:val="both"/>
        <w:rPr>
          <w:sz w:val="24"/>
          <w:szCs w:val="24"/>
        </w:rPr>
      </w:pPr>
      <w:r>
        <w:rPr>
          <w:sz w:val="24"/>
          <w:szCs w:val="24"/>
        </w:rPr>
        <w:t>Merci aux commerçants et artisans qui font un don pour la réalisation des colis.</w:t>
      </w:r>
    </w:p>
    <w:p w:rsidR="00B96C9D" w:rsidRDefault="00B96C9D" w:rsidP="00C5136B">
      <w:pPr>
        <w:tabs>
          <w:tab w:val="left" w:pos="412"/>
          <w:tab w:val="left" w:pos="5372"/>
        </w:tabs>
        <w:jc w:val="both"/>
        <w:rPr>
          <w:sz w:val="24"/>
          <w:szCs w:val="24"/>
        </w:rPr>
      </w:pPr>
    </w:p>
    <w:p w:rsidR="00B96C9D" w:rsidRDefault="00B96C9D" w:rsidP="00C5136B">
      <w:pPr>
        <w:tabs>
          <w:tab w:val="left" w:pos="412"/>
          <w:tab w:val="left" w:pos="5372"/>
        </w:tabs>
        <w:jc w:val="both"/>
        <w:rPr>
          <w:sz w:val="24"/>
          <w:szCs w:val="24"/>
        </w:rPr>
      </w:pPr>
      <w:r w:rsidRPr="00B96C9D">
        <w:rPr>
          <w:b/>
          <w:bCs/>
          <w:i/>
          <w:iCs/>
          <w:sz w:val="24"/>
          <w:szCs w:val="24"/>
          <w:u w:val="dotted"/>
        </w:rPr>
        <w:t>Décision modificative</w:t>
      </w:r>
      <w:r>
        <w:rPr>
          <w:sz w:val="24"/>
          <w:szCs w:val="24"/>
        </w:rPr>
        <w:t> :</w:t>
      </w:r>
    </w:p>
    <w:p w:rsidR="00B96C9D" w:rsidRDefault="00B96C9D" w:rsidP="00C5136B">
      <w:pPr>
        <w:tabs>
          <w:tab w:val="left" w:pos="412"/>
          <w:tab w:val="left" w:pos="5372"/>
        </w:tabs>
        <w:jc w:val="both"/>
        <w:rPr>
          <w:sz w:val="24"/>
          <w:szCs w:val="24"/>
        </w:rPr>
      </w:pPr>
    </w:p>
    <w:tbl>
      <w:tblPr>
        <w:tblStyle w:val="Grilledutableau"/>
        <w:tblW w:w="0" w:type="auto"/>
        <w:tblInd w:w="709" w:type="dxa"/>
        <w:tblLook w:val="04A0"/>
      </w:tblPr>
      <w:tblGrid>
        <w:gridCol w:w="1980"/>
        <w:gridCol w:w="1862"/>
        <w:gridCol w:w="2184"/>
        <w:gridCol w:w="2473"/>
      </w:tblGrid>
      <w:tr w:rsidR="00F36E94" w:rsidTr="00F36E94">
        <w:tc>
          <w:tcPr>
            <w:tcW w:w="1980" w:type="dxa"/>
          </w:tcPr>
          <w:p w:rsidR="00F36E94" w:rsidRPr="00F36E94" w:rsidRDefault="00F36E94" w:rsidP="00F36E94">
            <w:pPr>
              <w:tabs>
                <w:tab w:val="left" w:pos="412"/>
                <w:tab w:val="left" w:pos="5372"/>
              </w:tabs>
              <w:jc w:val="center"/>
              <w:rPr>
                <w:b/>
                <w:bCs/>
              </w:rPr>
            </w:pPr>
            <w:r w:rsidRPr="00F36E94">
              <w:rPr>
                <w:b/>
                <w:bCs/>
              </w:rPr>
              <w:t>Nature</w:t>
            </w:r>
          </w:p>
        </w:tc>
        <w:tc>
          <w:tcPr>
            <w:tcW w:w="1862" w:type="dxa"/>
          </w:tcPr>
          <w:p w:rsidR="00F36E94" w:rsidRPr="00F36E94" w:rsidRDefault="00F36E94" w:rsidP="00F36E94">
            <w:pPr>
              <w:tabs>
                <w:tab w:val="left" w:pos="412"/>
                <w:tab w:val="left" w:pos="5372"/>
              </w:tabs>
              <w:jc w:val="center"/>
              <w:rPr>
                <w:b/>
                <w:bCs/>
              </w:rPr>
            </w:pPr>
            <w:r w:rsidRPr="00F36E94">
              <w:rPr>
                <w:b/>
                <w:bCs/>
              </w:rPr>
              <w:t>Article comptable</w:t>
            </w:r>
          </w:p>
        </w:tc>
        <w:tc>
          <w:tcPr>
            <w:tcW w:w="2184" w:type="dxa"/>
          </w:tcPr>
          <w:p w:rsidR="00F36E94" w:rsidRPr="00F36E94" w:rsidRDefault="00F36E94" w:rsidP="00F36E94">
            <w:pPr>
              <w:tabs>
                <w:tab w:val="left" w:pos="412"/>
                <w:tab w:val="left" w:pos="5372"/>
              </w:tabs>
              <w:jc w:val="center"/>
              <w:rPr>
                <w:b/>
                <w:bCs/>
              </w:rPr>
            </w:pPr>
            <w:r w:rsidRPr="00F36E94">
              <w:rPr>
                <w:b/>
                <w:bCs/>
              </w:rPr>
              <w:t>Fonctionnement Dépenses</w:t>
            </w:r>
          </w:p>
        </w:tc>
        <w:tc>
          <w:tcPr>
            <w:tcW w:w="2473" w:type="dxa"/>
          </w:tcPr>
          <w:p w:rsidR="00F36E94" w:rsidRPr="00F36E94" w:rsidRDefault="00F36E94" w:rsidP="00F36E94">
            <w:pPr>
              <w:tabs>
                <w:tab w:val="left" w:pos="412"/>
                <w:tab w:val="left" w:pos="5372"/>
              </w:tabs>
              <w:jc w:val="center"/>
              <w:rPr>
                <w:b/>
                <w:bCs/>
              </w:rPr>
            </w:pPr>
            <w:r w:rsidRPr="00F36E94">
              <w:rPr>
                <w:b/>
                <w:bCs/>
              </w:rPr>
              <w:t>Fonctionnement Recettes</w:t>
            </w:r>
          </w:p>
        </w:tc>
      </w:tr>
      <w:tr w:rsidR="00F36E94" w:rsidTr="00F36E94">
        <w:tc>
          <w:tcPr>
            <w:tcW w:w="1980" w:type="dxa"/>
          </w:tcPr>
          <w:p w:rsidR="00F36E94" w:rsidRPr="00601C51" w:rsidRDefault="00F36E94" w:rsidP="00C5136B">
            <w:pPr>
              <w:tabs>
                <w:tab w:val="left" w:pos="412"/>
                <w:tab w:val="left" w:pos="5372"/>
              </w:tabs>
              <w:jc w:val="both"/>
            </w:pPr>
            <w:r>
              <w:t xml:space="preserve">Alimentation  </w:t>
            </w:r>
            <w:r w:rsidRPr="00601C51">
              <w:t xml:space="preserve"> </w:t>
            </w:r>
          </w:p>
        </w:tc>
        <w:tc>
          <w:tcPr>
            <w:tcW w:w="1862" w:type="dxa"/>
          </w:tcPr>
          <w:p w:rsidR="00F36E94" w:rsidRPr="00601C51" w:rsidRDefault="00F36E94" w:rsidP="00F36E94">
            <w:pPr>
              <w:tabs>
                <w:tab w:val="left" w:pos="412"/>
                <w:tab w:val="left" w:pos="5372"/>
              </w:tabs>
            </w:pPr>
            <w:r>
              <w:t>C/60623</w:t>
            </w:r>
          </w:p>
        </w:tc>
        <w:tc>
          <w:tcPr>
            <w:tcW w:w="2184" w:type="dxa"/>
          </w:tcPr>
          <w:p w:rsidR="00F36E94" w:rsidRPr="00601C51" w:rsidRDefault="00F36E94" w:rsidP="00601C51">
            <w:pPr>
              <w:tabs>
                <w:tab w:val="left" w:pos="412"/>
                <w:tab w:val="left" w:pos="5372"/>
              </w:tabs>
              <w:jc w:val="right"/>
            </w:pPr>
            <w:r w:rsidRPr="00601C51">
              <w:t xml:space="preserve">               + 1 200.00 €</w:t>
            </w:r>
          </w:p>
        </w:tc>
        <w:tc>
          <w:tcPr>
            <w:tcW w:w="2473" w:type="dxa"/>
          </w:tcPr>
          <w:p w:rsidR="00F36E94" w:rsidRPr="00601C51" w:rsidRDefault="00F36E94" w:rsidP="00601C51">
            <w:pPr>
              <w:tabs>
                <w:tab w:val="left" w:pos="412"/>
                <w:tab w:val="left" w:pos="5372"/>
              </w:tabs>
              <w:jc w:val="right"/>
            </w:pPr>
          </w:p>
        </w:tc>
      </w:tr>
      <w:tr w:rsidR="00F36E94" w:rsidTr="00F36E94">
        <w:tc>
          <w:tcPr>
            <w:tcW w:w="1980" w:type="dxa"/>
          </w:tcPr>
          <w:p w:rsidR="00F36E94" w:rsidRPr="00601C51" w:rsidRDefault="00F36E94" w:rsidP="00C5136B">
            <w:pPr>
              <w:tabs>
                <w:tab w:val="left" w:pos="412"/>
                <w:tab w:val="left" w:pos="5372"/>
              </w:tabs>
              <w:jc w:val="both"/>
            </w:pPr>
            <w:r>
              <w:t>Don</w:t>
            </w:r>
          </w:p>
        </w:tc>
        <w:tc>
          <w:tcPr>
            <w:tcW w:w="1862" w:type="dxa"/>
          </w:tcPr>
          <w:p w:rsidR="00F36E94" w:rsidRPr="00601C51" w:rsidRDefault="00F36E94" w:rsidP="00F36E94">
            <w:pPr>
              <w:tabs>
                <w:tab w:val="left" w:pos="412"/>
                <w:tab w:val="left" w:pos="5372"/>
              </w:tabs>
            </w:pPr>
            <w:r>
              <w:t>C/7713</w:t>
            </w:r>
          </w:p>
        </w:tc>
        <w:tc>
          <w:tcPr>
            <w:tcW w:w="2184" w:type="dxa"/>
          </w:tcPr>
          <w:p w:rsidR="00F36E94" w:rsidRPr="00601C51" w:rsidRDefault="00F36E94" w:rsidP="00601C51">
            <w:pPr>
              <w:tabs>
                <w:tab w:val="left" w:pos="412"/>
                <w:tab w:val="left" w:pos="5372"/>
              </w:tabs>
              <w:jc w:val="right"/>
            </w:pPr>
          </w:p>
        </w:tc>
        <w:tc>
          <w:tcPr>
            <w:tcW w:w="2473" w:type="dxa"/>
          </w:tcPr>
          <w:p w:rsidR="00F36E94" w:rsidRPr="00601C51" w:rsidRDefault="00F36E94" w:rsidP="00601C51">
            <w:pPr>
              <w:tabs>
                <w:tab w:val="left" w:pos="412"/>
                <w:tab w:val="left" w:pos="5372"/>
              </w:tabs>
              <w:jc w:val="right"/>
            </w:pPr>
            <w:r w:rsidRPr="00601C51">
              <w:t xml:space="preserve">                     + 1 200.00 €</w:t>
            </w:r>
          </w:p>
        </w:tc>
      </w:tr>
      <w:tr w:rsidR="00F36E94" w:rsidRPr="00601C51" w:rsidTr="00F36E94">
        <w:tc>
          <w:tcPr>
            <w:tcW w:w="1980" w:type="dxa"/>
          </w:tcPr>
          <w:p w:rsidR="00F36E94" w:rsidRPr="00601C51" w:rsidRDefault="00F36E94" w:rsidP="00C5136B">
            <w:pPr>
              <w:tabs>
                <w:tab w:val="left" w:pos="412"/>
                <w:tab w:val="left" w:pos="5372"/>
              </w:tabs>
              <w:jc w:val="both"/>
              <w:rPr>
                <w:b/>
                <w:bCs/>
              </w:rPr>
            </w:pPr>
            <w:r w:rsidRPr="00601C51">
              <w:rPr>
                <w:b/>
                <w:bCs/>
              </w:rPr>
              <w:t>Total</w:t>
            </w:r>
          </w:p>
        </w:tc>
        <w:tc>
          <w:tcPr>
            <w:tcW w:w="1862" w:type="dxa"/>
          </w:tcPr>
          <w:p w:rsidR="00F36E94" w:rsidRPr="00601C51" w:rsidRDefault="00F36E94" w:rsidP="00601C51">
            <w:pPr>
              <w:tabs>
                <w:tab w:val="left" w:pos="412"/>
                <w:tab w:val="left" w:pos="5372"/>
              </w:tabs>
              <w:jc w:val="right"/>
              <w:rPr>
                <w:b/>
                <w:bCs/>
              </w:rPr>
            </w:pPr>
          </w:p>
        </w:tc>
        <w:tc>
          <w:tcPr>
            <w:tcW w:w="2184" w:type="dxa"/>
          </w:tcPr>
          <w:p w:rsidR="00F36E94" w:rsidRPr="00601C51" w:rsidRDefault="00F36E94" w:rsidP="00601C51">
            <w:pPr>
              <w:tabs>
                <w:tab w:val="left" w:pos="412"/>
                <w:tab w:val="left" w:pos="5372"/>
              </w:tabs>
              <w:jc w:val="right"/>
              <w:rPr>
                <w:b/>
                <w:bCs/>
              </w:rPr>
            </w:pPr>
            <w:r w:rsidRPr="00601C51">
              <w:rPr>
                <w:b/>
                <w:bCs/>
              </w:rPr>
              <w:t>+ 1 200.00 €</w:t>
            </w:r>
          </w:p>
        </w:tc>
        <w:tc>
          <w:tcPr>
            <w:tcW w:w="2473" w:type="dxa"/>
          </w:tcPr>
          <w:p w:rsidR="00F36E94" w:rsidRPr="00601C51" w:rsidRDefault="00F36E94" w:rsidP="00601C51">
            <w:pPr>
              <w:tabs>
                <w:tab w:val="left" w:pos="412"/>
                <w:tab w:val="left" w:pos="5372"/>
              </w:tabs>
              <w:jc w:val="right"/>
              <w:rPr>
                <w:b/>
                <w:bCs/>
              </w:rPr>
            </w:pPr>
            <w:r w:rsidRPr="00601C51">
              <w:rPr>
                <w:b/>
                <w:bCs/>
              </w:rPr>
              <w:t>+ 1 200.00 €</w:t>
            </w:r>
          </w:p>
        </w:tc>
      </w:tr>
    </w:tbl>
    <w:p w:rsidR="00B96C9D" w:rsidRPr="00601C51" w:rsidRDefault="00B96C9D" w:rsidP="00C5136B">
      <w:pPr>
        <w:tabs>
          <w:tab w:val="left" w:pos="412"/>
          <w:tab w:val="left" w:pos="5372"/>
        </w:tabs>
        <w:jc w:val="both"/>
        <w:rPr>
          <w:sz w:val="24"/>
          <w:szCs w:val="24"/>
        </w:rPr>
      </w:pPr>
    </w:p>
    <w:p w:rsidR="00357BE7" w:rsidRDefault="00357BE7" w:rsidP="00357BE7">
      <w:pPr>
        <w:tabs>
          <w:tab w:val="left" w:pos="412"/>
          <w:tab w:val="left" w:pos="5372"/>
        </w:tabs>
        <w:jc w:val="both"/>
        <w:rPr>
          <w:sz w:val="24"/>
          <w:szCs w:val="24"/>
        </w:rPr>
      </w:pPr>
    </w:p>
    <w:p w:rsidR="006E52F5" w:rsidRDefault="00C5136B" w:rsidP="00C5136B">
      <w:pPr>
        <w:pStyle w:val="Paragraphedeliste"/>
        <w:numPr>
          <w:ilvl w:val="0"/>
          <w:numId w:val="36"/>
        </w:numPr>
        <w:tabs>
          <w:tab w:val="left" w:pos="412"/>
          <w:tab w:val="left" w:pos="5372"/>
        </w:tabs>
        <w:jc w:val="both"/>
        <w:rPr>
          <w:sz w:val="24"/>
          <w:szCs w:val="24"/>
        </w:rPr>
      </w:pPr>
      <w:r w:rsidRPr="00B2658D">
        <w:rPr>
          <w:b/>
          <w:bCs/>
          <w:i/>
          <w:iCs/>
          <w:sz w:val="24"/>
          <w:szCs w:val="24"/>
          <w:u w:val="dotted"/>
        </w:rPr>
        <w:t>Cérémonie du 11 Novembre</w:t>
      </w:r>
      <w:r>
        <w:rPr>
          <w:sz w:val="24"/>
          <w:szCs w:val="24"/>
        </w:rPr>
        <w:t> :</w:t>
      </w:r>
    </w:p>
    <w:p w:rsidR="00C5136B" w:rsidRPr="00C5136B" w:rsidRDefault="00C5136B" w:rsidP="00C5136B">
      <w:pPr>
        <w:tabs>
          <w:tab w:val="left" w:pos="412"/>
          <w:tab w:val="left" w:pos="5372"/>
        </w:tabs>
        <w:jc w:val="both"/>
        <w:rPr>
          <w:sz w:val="24"/>
          <w:szCs w:val="24"/>
        </w:rPr>
      </w:pPr>
      <w:r>
        <w:rPr>
          <w:sz w:val="24"/>
          <w:szCs w:val="24"/>
        </w:rPr>
        <w:t xml:space="preserve">Rendez-vous à 10 h au monument aux morts – fanfare – dépôt de gerbe – discours – </w:t>
      </w:r>
      <w:r w:rsidR="00797B93">
        <w:rPr>
          <w:sz w:val="24"/>
          <w:szCs w:val="24"/>
        </w:rPr>
        <w:t xml:space="preserve">avec la participation des enfants de l’école de Fours - </w:t>
      </w:r>
      <w:r>
        <w:rPr>
          <w:sz w:val="24"/>
          <w:szCs w:val="24"/>
        </w:rPr>
        <w:t>vin d’honneur à la Grande Halle avec pass sanitaire.</w:t>
      </w:r>
    </w:p>
    <w:p w:rsidR="00C02369" w:rsidRDefault="00C02369" w:rsidP="00C82CEE">
      <w:pPr>
        <w:tabs>
          <w:tab w:val="left" w:pos="412"/>
          <w:tab w:val="left" w:pos="5372"/>
        </w:tabs>
        <w:jc w:val="both"/>
        <w:rPr>
          <w:sz w:val="24"/>
          <w:szCs w:val="24"/>
        </w:rPr>
      </w:pPr>
    </w:p>
    <w:p w:rsidR="007F0085" w:rsidRDefault="00954CFC" w:rsidP="00C82CEE">
      <w:pPr>
        <w:tabs>
          <w:tab w:val="left" w:pos="412"/>
          <w:tab w:val="left" w:pos="5372"/>
        </w:tabs>
        <w:jc w:val="both"/>
        <w:rPr>
          <w:sz w:val="24"/>
          <w:szCs w:val="24"/>
        </w:rPr>
      </w:pPr>
      <w:r w:rsidRPr="00954CFC">
        <w:rPr>
          <w:sz w:val="24"/>
          <w:szCs w:val="24"/>
        </w:rPr>
        <w:t>Rien ne restant à l'ordre du jour, Monsieur Le Maire déclare la session close. Délibéré en séance, les jours et ans susdits.</w:t>
      </w:r>
    </w:p>
    <w:p w:rsidR="00954CFC" w:rsidRDefault="00954CFC" w:rsidP="00C82CEE">
      <w:pPr>
        <w:tabs>
          <w:tab w:val="left" w:pos="412"/>
          <w:tab w:val="left" w:pos="5372"/>
        </w:tabs>
        <w:jc w:val="both"/>
        <w:rPr>
          <w:sz w:val="24"/>
          <w:szCs w:val="24"/>
        </w:rPr>
      </w:pPr>
      <w:r w:rsidRPr="00954CFC">
        <w:rPr>
          <w:sz w:val="24"/>
          <w:szCs w:val="24"/>
        </w:rPr>
        <w:t>La séance est levée à 2</w:t>
      </w:r>
      <w:r w:rsidR="00C5136B">
        <w:rPr>
          <w:sz w:val="24"/>
          <w:szCs w:val="24"/>
        </w:rPr>
        <w:t>0</w:t>
      </w:r>
      <w:r w:rsidRPr="00954CFC">
        <w:rPr>
          <w:sz w:val="24"/>
          <w:szCs w:val="24"/>
        </w:rPr>
        <w:t xml:space="preserve"> h </w:t>
      </w:r>
      <w:r w:rsidR="00C5136B">
        <w:rPr>
          <w:sz w:val="24"/>
          <w:szCs w:val="24"/>
        </w:rPr>
        <w:t>06</w:t>
      </w:r>
      <w:r w:rsidR="004C74BC">
        <w:rPr>
          <w:sz w:val="24"/>
          <w:szCs w:val="24"/>
        </w:rPr>
        <w:t>.</w:t>
      </w:r>
    </w:p>
    <w:p w:rsidR="00E83D83" w:rsidRDefault="00E83D83" w:rsidP="00C82CEE">
      <w:pPr>
        <w:tabs>
          <w:tab w:val="left" w:pos="412"/>
          <w:tab w:val="left" w:pos="5372"/>
        </w:tabs>
        <w:jc w:val="both"/>
        <w:rPr>
          <w:sz w:val="24"/>
          <w:szCs w:val="24"/>
        </w:rPr>
      </w:pPr>
    </w:p>
    <w:p w:rsidR="00E83D83" w:rsidRPr="00954CFC" w:rsidRDefault="00E83D83" w:rsidP="00C82CEE">
      <w:pPr>
        <w:tabs>
          <w:tab w:val="left" w:pos="412"/>
          <w:tab w:val="left" w:pos="5372"/>
        </w:tabs>
        <w:jc w:val="both"/>
        <w:rPr>
          <w:sz w:val="24"/>
          <w:szCs w:val="24"/>
        </w:rPr>
      </w:pPr>
    </w:p>
    <w:p w:rsidR="00FA2E5C" w:rsidRPr="00F10E37" w:rsidRDefault="00FA2E5C" w:rsidP="00A66688">
      <w:pPr>
        <w:tabs>
          <w:tab w:val="left" w:pos="412"/>
          <w:tab w:val="left" w:pos="5372"/>
        </w:tabs>
        <w:jc w:val="both"/>
        <w:rPr>
          <w:sz w:val="24"/>
          <w:szCs w:val="24"/>
        </w:rPr>
      </w:pPr>
    </w:p>
    <w:p w:rsidR="00E02B7E" w:rsidRDefault="00E02B7E">
      <w:pPr>
        <w:tabs>
          <w:tab w:val="left" w:pos="412"/>
          <w:tab w:val="left" w:pos="5372"/>
        </w:tabs>
        <w:jc w:val="both"/>
        <w:rPr>
          <w:sz w:val="22"/>
        </w:rPr>
      </w:pPr>
      <w:r w:rsidRPr="00F10E37">
        <w:rPr>
          <w:sz w:val="24"/>
          <w:szCs w:val="24"/>
        </w:rPr>
        <w:t xml:space="preserve">Le Maire soussigné, déclare que le compte rendu de la séance du </w:t>
      </w:r>
      <w:r w:rsidR="00C5136B">
        <w:rPr>
          <w:sz w:val="24"/>
          <w:szCs w:val="24"/>
        </w:rPr>
        <w:t>26 octobre</w:t>
      </w:r>
      <w:r w:rsidRPr="00F10E37">
        <w:rPr>
          <w:sz w:val="24"/>
          <w:szCs w:val="24"/>
        </w:rPr>
        <w:t xml:space="preserve"> a été affiché à la porte de la Mairie le  </w:t>
      </w:r>
      <w:r w:rsidR="00C5136B">
        <w:rPr>
          <w:sz w:val="24"/>
          <w:szCs w:val="24"/>
        </w:rPr>
        <w:t>27 octobre</w:t>
      </w:r>
      <w:r w:rsidR="00F10E37" w:rsidRPr="00F10E37">
        <w:rPr>
          <w:sz w:val="24"/>
          <w:szCs w:val="24"/>
        </w:rPr>
        <w:t xml:space="preserve"> 2021</w:t>
      </w:r>
      <w:r w:rsidRPr="00F10E37">
        <w:rPr>
          <w:sz w:val="24"/>
          <w:szCs w:val="24"/>
        </w:rPr>
        <w:t xml:space="preserve"> conformément</w:t>
      </w:r>
      <w:r w:rsidR="00954CFC">
        <w:rPr>
          <w:sz w:val="24"/>
          <w:szCs w:val="24"/>
        </w:rPr>
        <w:t xml:space="preserve"> a</w:t>
      </w:r>
      <w:r w:rsidRPr="00F10E37">
        <w:rPr>
          <w:sz w:val="24"/>
          <w:szCs w:val="24"/>
        </w:rPr>
        <w:t>ux dispositions de l’article 84 de la loi du 0</w:t>
      </w:r>
      <w:r>
        <w:rPr>
          <w:sz w:val="22"/>
        </w:rPr>
        <w:t>5 avril 1984.</w:t>
      </w:r>
    </w:p>
    <w:sectPr w:rsidR="00E02B7E" w:rsidSect="002E02EF">
      <w:headerReference w:type="default" r:id="rId8"/>
      <w:footerReference w:type="default" r:id="rId9"/>
      <w:pgSz w:w="11905" w:h="16837"/>
      <w:pgMar w:top="0" w:right="281" w:bottom="14" w:left="993" w:header="284"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EEA" w:rsidRDefault="008D1EEA">
      <w:r>
        <w:separator/>
      </w:r>
    </w:p>
  </w:endnote>
  <w:endnote w:type="continuationSeparator" w:id="0">
    <w:p w:rsidR="008D1EEA" w:rsidRDefault="008D1E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1" w:rsidRDefault="00B67AB1">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EEA" w:rsidRDefault="008D1EEA">
      <w:r>
        <w:separator/>
      </w:r>
    </w:p>
  </w:footnote>
  <w:footnote w:type="continuationSeparator" w:id="0">
    <w:p w:rsidR="008D1EEA" w:rsidRDefault="008D1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AB1" w:rsidRDefault="00B67AB1">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E0"/>
      </v:shape>
    </w:pict>
  </w:numPicBullet>
  <w:numPicBullet w:numPicBulletId="1">
    <w:pict>
      <v:shape id="_x0000_i1029" type="#_x0000_t75" style="width:11.25pt;height:11.25pt" o:bullet="t">
        <v:imagedata r:id="rId2" o:title="msoE0E0"/>
      </v:shape>
    </w:pict>
  </w:numPicBullet>
  <w:abstractNum w:abstractNumId="0">
    <w:nsid w:val="00FE2C8F"/>
    <w:multiLevelType w:val="hybridMultilevel"/>
    <w:tmpl w:val="68A61D40"/>
    <w:lvl w:ilvl="0" w:tplc="040C0007">
      <w:start w:val="1"/>
      <w:numFmt w:val="bullet"/>
      <w:lvlText w:val=""/>
      <w:lvlPicBulletId w:val="0"/>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
    <w:nsid w:val="02996257"/>
    <w:multiLevelType w:val="hybridMultilevel"/>
    <w:tmpl w:val="589848DE"/>
    <w:lvl w:ilvl="0" w:tplc="A27AA3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2BD4570"/>
    <w:multiLevelType w:val="hybridMultilevel"/>
    <w:tmpl w:val="1C96FA68"/>
    <w:lvl w:ilvl="0" w:tplc="040C0007">
      <w:start w:val="1"/>
      <w:numFmt w:val="bullet"/>
      <w:lvlText w:val=""/>
      <w:lvlPicBulletId w:val="0"/>
      <w:lvlJc w:val="left"/>
      <w:pPr>
        <w:ind w:left="1848" w:hanging="360"/>
      </w:pPr>
      <w:rPr>
        <w:rFonts w:ascii="Symbol" w:hAnsi="Symbol"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3">
    <w:nsid w:val="09FA6AD4"/>
    <w:multiLevelType w:val="hybridMultilevel"/>
    <w:tmpl w:val="3FC016A0"/>
    <w:lvl w:ilvl="0" w:tplc="040C0003">
      <w:start w:val="1"/>
      <w:numFmt w:val="bullet"/>
      <w:lvlText w:val="o"/>
      <w:lvlPicBulletId w:val="0"/>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0A5E7D"/>
    <w:multiLevelType w:val="hybridMultilevel"/>
    <w:tmpl w:val="5A3ADF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9279B5"/>
    <w:multiLevelType w:val="hybridMultilevel"/>
    <w:tmpl w:val="FBB62E8A"/>
    <w:lvl w:ilvl="0" w:tplc="9DBCB0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A22242"/>
    <w:multiLevelType w:val="hybridMultilevel"/>
    <w:tmpl w:val="A944400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0F44843"/>
    <w:multiLevelType w:val="hybridMultilevel"/>
    <w:tmpl w:val="E79E458C"/>
    <w:lvl w:ilvl="0" w:tplc="040C0007">
      <w:start w:val="1"/>
      <w:numFmt w:val="bullet"/>
      <w:lvlText w:val=""/>
      <w:lvlPicBulletId w:val="0"/>
      <w:lvlJc w:val="left"/>
      <w:pPr>
        <w:ind w:left="2127" w:hanging="360"/>
      </w:pPr>
      <w:rPr>
        <w:rFonts w:ascii="Symbol" w:hAnsi="Symbol" w:hint="default"/>
      </w:rPr>
    </w:lvl>
    <w:lvl w:ilvl="1" w:tplc="040C0003" w:tentative="1">
      <w:start w:val="1"/>
      <w:numFmt w:val="bullet"/>
      <w:lvlText w:val="o"/>
      <w:lvlJc w:val="left"/>
      <w:pPr>
        <w:ind w:left="2847" w:hanging="360"/>
      </w:pPr>
      <w:rPr>
        <w:rFonts w:ascii="Courier New" w:hAnsi="Courier New" w:cs="Courier New" w:hint="default"/>
      </w:rPr>
    </w:lvl>
    <w:lvl w:ilvl="2" w:tplc="040C0005" w:tentative="1">
      <w:start w:val="1"/>
      <w:numFmt w:val="bullet"/>
      <w:lvlText w:val=""/>
      <w:lvlJc w:val="left"/>
      <w:pPr>
        <w:ind w:left="3567" w:hanging="360"/>
      </w:pPr>
      <w:rPr>
        <w:rFonts w:ascii="Wingdings" w:hAnsi="Wingdings" w:hint="default"/>
      </w:rPr>
    </w:lvl>
    <w:lvl w:ilvl="3" w:tplc="040C0001" w:tentative="1">
      <w:start w:val="1"/>
      <w:numFmt w:val="bullet"/>
      <w:lvlText w:val=""/>
      <w:lvlJc w:val="left"/>
      <w:pPr>
        <w:ind w:left="4287" w:hanging="360"/>
      </w:pPr>
      <w:rPr>
        <w:rFonts w:ascii="Symbol" w:hAnsi="Symbol" w:hint="default"/>
      </w:rPr>
    </w:lvl>
    <w:lvl w:ilvl="4" w:tplc="040C0003" w:tentative="1">
      <w:start w:val="1"/>
      <w:numFmt w:val="bullet"/>
      <w:lvlText w:val="o"/>
      <w:lvlJc w:val="left"/>
      <w:pPr>
        <w:ind w:left="5007" w:hanging="360"/>
      </w:pPr>
      <w:rPr>
        <w:rFonts w:ascii="Courier New" w:hAnsi="Courier New" w:cs="Courier New" w:hint="default"/>
      </w:rPr>
    </w:lvl>
    <w:lvl w:ilvl="5" w:tplc="040C0005" w:tentative="1">
      <w:start w:val="1"/>
      <w:numFmt w:val="bullet"/>
      <w:lvlText w:val=""/>
      <w:lvlJc w:val="left"/>
      <w:pPr>
        <w:ind w:left="5727" w:hanging="360"/>
      </w:pPr>
      <w:rPr>
        <w:rFonts w:ascii="Wingdings" w:hAnsi="Wingdings" w:hint="default"/>
      </w:rPr>
    </w:lvl>
    <w:lvl w:ilvl="6" w:tplc="040C0001" w:tentative="1">
      <w:start w:val="1"/>
      <w:numFmt w:val="bullet"/>
      <w:lvlText w:val=""/>
      <w:lvlJc w:val="left"/>
      <w:pPr>
        <w:ind w:left="6447" w:hanging="360"/>
      </w:pPr>
      <w:rPr>
        <w:rFonts w:ascii="Symbol" w:hAnsi="Symbol" w:hint="default"/>
      </w:rPr>
    </w:lvl>
    <w:lvl w:ilvl="7" w:tplc="040C0003" w:tentative="1">
      <w:start w:val="1"/>
      <w:numFmt w:val="bullet"/>
      <w:lvlText w:val="o"/>
      <w:lvlJc w:val="left"/>
      <w:pPr>
        <w:ind w:left="7167" w:hanging="360"/>
      </w:pPr>
      <w:rPr>
        <w:rFonts w:ascii="Courier New" w:hAnsi="Courier New" w:cs="Courier New" w:hint="default"/>
      </w:rPr>
    </w:lvl>
    <w:lvl w:ilvl="8" w:tplc="040C0005" w:tentative="1">
      <w:start w:val="1"/>
      <w:numFmt w:val="bullet"/>
      <w:lvlText w:val=""/>
      <w:lvlJc w:val="left"/>
      <w:pPr>
        <w:ind w:left="7887" w:hanging="360"/>
      </w:pPr>
      <w:rPr>
        <w:rFonts w:ascii="Wingdings" w:hAnsi="Wingdings" w:hint="default"/>
      </w:rPr>
    </w:lvl>
  </w:abstractNum>
  <w:abstractNum w:abstractNumId="8">
    <w:nsid w:val="31B5335B"/>
    <w:multiLevelType w:val="hybridMultilevel"/>
    <w:tmpl w:val="C27CAADE"/>
    <w:lvl w:ilvl="0" w:tplc="DC54443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563284"/>
    <w:multiLevelType w:val="hybridMultilevel"/>
    <w:tmpl w:val="01820F3A"/>
    <w:lvl w:ilvl="0" w:tplc="040C0003">
      <w:start w:val="1"/>
      <w:numFmt w:val="bullet"/>
      <w:lvlText w:val="o"/>
      <w:lvlPicBulletId w:val="0"/>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3407255B"/>
    <w:multiLevelType w:val="hybridMultilevel"/>
    <w:tmpl w:val="4914E798"/>
    <w:lvl w:ilvl="0" w:tplc="040C0009">
      <w:start w:val="1"/>
      <w:numFmt w:val="bullet"/>
      <w:lvlText w:val=""/>
      <w:lvlJc w:val="left"/>
      <w:pPr>
        <w:ind w:left="945" w:hanging="360"/>
      </w:pPr>
      <w:rPr>
        <w:rFonts w:ascii="Wingdings" w:hAnsi="Wingdings"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11">
    <w:nsid w:val="351A6550"/>
    <w:multiLevelType w:val="hybridMultilevel"/>
    <w:tmpl w:val="A4E215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80006F4"/>
    <w:multiLevelType w:val="hybridMultilevel"/>
    <w:tmpl w:val="48208B80"/>
    <w:lvl w:ilvl="0" w:tplc="436CE5AA">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nsid w:val="3ACE3AEC"/>
    <w:multiLevelType w:val="hybridMultilevel"/>
    <w:tmpl w:val="175EB26C"/>
    <w:lvl w:ilvl="0" w:tplc="5E844F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7441AC"/>
    <w:multiLevelType w:val="hybridMultilevel"/>
    <w:tmpl w:val="0C2EB14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2840D5"/>
    <w:multiLevelType w:val="hybridMultilevel"/>
    <w:tmpl w:val="F5BE1F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D41C85"/>
    <w:multiLevelType w:val="hybridMultilevel"/>
    <w:tmpl w:val="583EB0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2959A8"/>
    <w:multiLevelType w:val="hybridMultilevel"/>
    <w:tmpl w:val="970049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F7503E"/>
    <w:multiLevelType w:val="hybridMultilevel"/>
    <w:tmpl w:val="45A062E8"/>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42DB1981"/>
    <w:multiLevelType w:val="hybridMultilevel"/>
    <w:tmpl w:val="42C86182"/>
    <w:lvl w:ilvl="0" w:tplc="3A88F3B6">
      <w:start w:val="3"/>
      <w:numFmt w:val="bullet"/>
      <w:lvlText w:val="-"/>
      <w:lvlJc w:val="left"/>
      <w:pPr>
        <w:ind w:left="645" w:hanging="360"/>
      </w:pPr>
      <w:rPr>
        <w:rFonts w:ascii="Baskerville Old Face" w:eastAsiaTheme="minorHAnsi" w:hAnsi="Baskerville Old Face" w:cstheme="minorBidi" w:hint="default"/>
      </w:rPr>
    </w:lvl>
    <w:lvl w:ilvl="1" w:tplc="040C0003">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20">
    <w:nsid w:val="42F4451E"/>
    <w:multiLevelType w:val="hybridMultilevel"/>
    <w:tmpl w:val="BEC2C162"/>
    <w:lvl w:ilvl="0" w:tplc="040C0003">
      <w:start w:val="1"/>
      <w:numFmt w:val="bullet"/>
      <w:lvlText w:val="o"/>
      <w:lvlPicBulletId w:val="0"/>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440662B2"/>
    <w:multiLevelType w:val="hybridMultilevel"/>
    <w:tmpl w:val="6414D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63C3DF7"/>
    <w:multiLevelType w:val="hybridMultilevel"/>
    <w:tmpl w:val="F6A6CAB4"/>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3">
    <w:nsid w:val="47D327D3"/>
    <w:multiLevelType w:val="hybridMultilevel"/>
    <w:tmpl w:val="E8DCC14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E6E0A55"/>
    <w:multiLevelType w:val="hybridMultilevel"/>
    <w:tmpl w:val="6DD8775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775377"/>
    <w:multiLevelType w:val="hybridMultilevel"/>
    <w:tmpl w:val="F1DABC88"/>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5417383"/>
    <w:multiLevelType w:val="hybridMultilevel"/>
    <w:tmpl w:val="F5708FB0"/>
    <w:lvl w:ilvl="0" w:tplc="040C0003">
      <w:start w:val="1"/>
      <w:numFmt w:val="bullet"/>
      <w:lvlText w:val="o"/>
      <w:lvlPicBulletId w:val="0"/>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257EB1"/>
    <w:multiLevelType w:val="hybridMultilevel"/>
    <w:tmpl w:val="3D8A285E"/>
    <w:lvl w:ilvl="0" w:tplc="040C0007">
      <w:start w:val="1"/>
      <w:numFmt w:val="bullet"/>
      <w:lvlText w:val=""/>
      <w:lvlPicBulletId w:val="0"/>
      <w:lvlJc w:val="left"/>
      <w:pPr>
        <w:ind w:left="1848" w:hanging="360"/>
      </w:pPr>
      <w:rPr>
        <w:rFonts w:ascii="Symbol" w:hAnsi="Symbol"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28">
    <w:nsid w:val="5EFE7D5E"/>
    <w:multiLevelType w:val="hybridMultilevel"/>
    <w:tmpl w:val="7C705CD4"/>
    <w:lvl w:ilvl="0" w:tplc="B4D4A5B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363BD8"/>
    <w:multiLevelType w:val="hybridMultilevel"/>
    <w:tmpl w:val="5BC02806"/>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627208A9"/>
    <w:multiLevelType w:val="hybridMultilevel"/>
    <w:tmpl w:val="16840AC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2F638D"/>
    <w:multiLevelType w:val="hybridMultilevel"/>
    <w:tmpl w:val="C188191C"/>
    <w:lvl w:ilvl="0" w:tplc="08C01A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975AB0"/>
    <w:multiLevelType w:val="hybridMultilevel"/>
    <w:tmpl w:val="0488383A"/>
    <w:lvl w:ilvl="0" w:tplc="040C0003">
      <w:start w:val="1"/>
      <w:numFmt w:val="bullet"/>
      <w:lvlText w:val="o"/>
      <w:lvlPicBulletId w:val="0"/>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BDA627C"/>
    <w:multiLevelType w:val="hybridMultilevel"/>
    <w:tmpl w:val="05DE857E"/>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6C33231B"/>
    <w:multiLevelType w:val="hybridMultilevel"/>
    <w:tmpl w:val="BF40AEFC"/>
    <w:lvl w:ilvl="0" w:tplc="040C000B">
      <w:start w:val="1"/>
      <w:numFmt w:val="bullet"/>
      <w:lvlText w:val=""/>
      <w:lvlJc w:val="left"/>
      <w:pPr>
        <w:ind w:left="990" w:hanging="360"/>
      </w:pPr>
      <w:rPr>
        <w:rFonts w:ascii="Wingdings" w:hAnsi="Wingdings"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5">
    <w:nsid w:val="6E126628"/>
    <w:multiLevelType w:val="hybridMultilevel"/>
    <w:tmpl w:val="B5DA1CB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E9E662E"/>
    <w:multiLevelType w:val="hybridMultilevel"/>
    <w:tmpl w:val="3B6E64B0"/>
    <w:lvl w:ilvl="0" w:tplc="040C0007">
      <w:start w:val="1"/>
      <w:numFmt w:val="bullet"/>
      <w:lvlText w:val=""/>
      <w:lvlPicBulletId w:val="1"/>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7">
    <w:nsid w:val="725C0D50"/>
    <w:multiLevelType w:val="hybridMultilevel"/>
    <w:tmpl w:val="4DF2C896"/>
    <w:lvl w:ilvl="0" w:tplc="3E7EEF4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7715233E"/>
    <w:multiLevelType w:val="hybridMultilevel"/>
    <w:tmpl w:val="ABA66F92"/>
    <w:lvl w:ilvl="0" w:tplc="B4D4A5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DB4F08"/>
    <w:multiLevelType w:val="hybridMultilevel"/>
    <w:tmpl w:val="55C84E2E"/>
    <w:lvl w:ilvl="0" w:tplc="040C0007">
      <w:start w:val="1"/>
      <w:numFmt w:val="bullet"/>
      <w:lvlText w:val=""/>
      <w:lvlPicBulletId w:val="0"/>
      <w:lvlJc w:val="left"/>
      <w:pPr>
        <w:ind w:left="1848" w:hanging="360"/>
      </w:pPr>
      <w:rPr>
        <w:rFonts w:ascii="Symbol" w:hAnsi="Symbol" w:hint="default"/>
      </w:rPr>
    </w:lvl>
    <w:lvl w:ilvl="1" w:tplc="040C0003" w:tentative="1">
      <w:start w:val="1"/>
      <w:numFmt w:val="bullet"/>
      <w:lvlText w:val="o"/>
      <w:lvlJc w:val="left"/>
      <w:pPr>
        <w:ind w:left="2568" w:hanging="360"/>
      </w:pPr>
      <w:rPr>
        <w:rFonts w:ascii="Courier New" w:hAnsi="Courier New" w:cs="Courier New" w:hint="default"/>
      </w:rPr>
    </w:lvl>
    <w:lvl w:ilvl="2" w:tplc="040C0005" w:tentative="1">
      <w:start w:val="1"/>
      <w:numFmt w:val="bullet"/>
      <w:lvlText w:val=""/>
      <w:lvlJc w:val="left"/>
      <w:pPr>
        <w:ind w:left="3288" w:hanging="360"/>
      </w:pPr>
      <w:rPr>
        <w:rFonts w:ascii="Wingdings" w:hAnsi="Wingdings" w:hint="default"/>
      </w:rPr>
    </w:lvl>
    <w:lvl w:ilvl="3" w:tplc="040C0001" w:tentative="1">
      <w:start w:val="1"/>
      <w:numFmt w:val="bullet"/>
      <w:lvlText w:val=""/>
      <w:lvlJc w:val="left"/>
      <w:pPr>
        <w:ind w:left="4008" w:hanging="360"/>
      </w:pPr>
      <w:rPr>
        <w:rFonts w:ascii="Symbol" w:hAnsi="Symbol" w:hint="default"/>
      </w:rPr>
    </w:lvl>
    <w:lvl w:ilvl="4" w:tplc="040C0003" w:tentative="1">
      <w:start w:val="1"/>
      <w:numFmt w:val="bullet"/>
      <w:lvlText w:val="o"/>
      <w:lvlJc w:val="left"/>
      <w:pPr>
        <w:ind w:left="4728" w:hanging="360"/>
      </w:pPr>
      <w:rPr>
        <w:rFonts w:ascii="Courier New" w:hAnsi="Courier New" w:cs="Courier New" w:hint="default"/>
      </w:rPr>
    </w:lvl>
    <w:lvl w:ilvl="5" w:tplc="040C0005" w:tentative="1">
      <w:start w:val="1"/>
      <w:numFmt w:val="bullet"/>
      <w:lvlText w:val=""/>
      <w:lvlJc w:val="left"/>
      <w:pPr>
        <w:ind w:left="5448" w:hanging="360"/>
      </w:pPr>
      <w:rPr>
        <w:rFonts w:ascii="Wingdings" w:hAnsi="Wingdings" w:hint="default"/>
      </w:rPr>
    </w:lvl>
    <w:lvl w:ilvl="6" w:tplc="040C0001" w:tentative="1">
      <w:start w:val="1"/>
      <w:numFmt w:val="bullet"/>
      <w:lvlText w:val=""/>
      <w:lvlJc w:val="left"/>
      <w:pPr>
        <w:ind w:left="6168" w:hanging="360"/>
      </w:pPr>
      <w:rPr>
        <w:rFonts w:ascii="Symbol" w:hAnsi="Symbol" w:hint="default"/>
      </w:rPr>
    </w:lvl>
    <w:lvl w:ilvl="7" w:tplc="040C0003" w:tentative="1">
      <w:start w:val="1"/>
      <w:numFmt w:val="bullet"/>
      <w:lvlText w:val="o"/>
      <w:lvlJc w:val="left"/>
      <w:pPr>
        <w:ind w:left="6888" w:hanging="360"/>
      </w:pPr>
      <w:rPr>
        <w:rFonts w:ascii="Courier New" w:hAnsi="Courier New" w:cs="Courier New" w:hint="default"/>
      </w:rPr>
    </w:lvl>
    <w:lvl w:ilvl="8" w:tplc="040C0005" w:tentative="1">
      <w:start w:val="1"/>
      <w:numFmt w:val="bullet"/>
      <w:lvlText w:val=""/>
      <w:lvlJc w:val="left"/>
      <w:pPr>
        <w:ind w:left="7608" w:hanging="360"/>
      </w:pPr>
      <w:rPr>
        <w:rFonts w:ascii="Wingdings" w:hAnsi="Wingdings" w:hint="default"/>
      </w:rPr>
    </w:lvl>
  </w:abstractNum>
  <w:abstractNum w:abstractNumId="40">
    <w:nsid w:val="7A78107F"/>
    <w:multiLevelType w:val="hybridMultilevel"/>
    <w:tmpl w:val="3A46FF16"/>
    <w:lvl w:ilvl="0" w:tplc="040C0009">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1">
    <w:nsid w:val="7DB965AC"/>
    <w:multiLevelType w:val="hybridMultilevel"/>
    <w:tmpl w:val="3F6474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0"/>
  </w:num>
  <w:num w:numId="4">
    <w:abstractNumId w:val="0"/>
  </w:num>
  <w:num w:numId="5">
    <w:abstractNumId w:val="16"/>
  </w:num>
  <w:num w:numId="6">
    <w:abstractNumId w:val="4"/>
  </w:num>
  <w:num w:numId="7">
    <w:abstractNumId w:val="30"/>
  </w:num>
  <w:num w:numId="8">
    <w:abstractNumId w:val="17"/>
  </w:num>
  <w:num w:numId="9">
    <w:abstractNumId w:val="39"/>
  </w:num>
  <w:num w:numId="10">
    <w:abstractNumId w:val="33"/>
  </w:num>
  <w:num w:numId="11">
    <w:abstractNumId w:val="2"/>
  </w:num>
  <w:num w:numId="12">
    <w:abstractNumId w:val="29"/>
  </w:num>
  <w:num w:numId="13">
    <w:abstractNumId w:val="18"/>
  </w:num>
  <w:num w:numId="14">
    <w:abstractNumId w:val="35"/>
  </w:num>
  <w:num w:numId="15">
    <w:abstractNumId w:val="27"/>
  </w:num>
  <w:num w:numId="16">
    <w:abstractNumId w:val="6"/>
  </w:num>
  <w:num w:numId="17">
    <w:abstractNumId w:val="22"/>
  </w:num>
  <w:num w:numId="18">
    <w:abstractNumId w:val="23"/>
  </w:num>
  <w:num w:numId="19">
    <w:abstractNumId w:val="40"/>
  </w:num>
  <w:num w:numId="20">
    <w:abstractNumId w:val="19"/>
  </w:num>
  <w:num w:numId="21">
    <w:abstractNumId w:val="15"/>
  </w:num>
  <w:num w:numId="22">
    <w:abstractNumId w:val="34"/>
  </w:num>
  <w:num w:numId="23">
    <w:abstractNumId w:val="10"/>
  </w:num>
  <w:num w:numId="24">
    <w:abstractNumId w:val="11"/>
  </w:num>
  <w:num w:numId="25">
    <w:abstractNumId w:val="24"/>
  </w:num>
  <w:num w:numId="26">
    <w:abstractNumId w:val="32"/>
  </w:num>
  <w:num w:numId="27">
    <w:abstractNumId w:val="26"/>
  </w:num>
  <w:num w:numId="28">
    <w:abstractNumId w:val="3"/>
  </w:num>
  <w:num w:numId="29">
    <w:abstractNumId w:val="41"/>
  </w:num>
  <w:num w:numId="30">
    <w:abstractNumId w:val="1"/>
  </w:num>
  <w:num w:numId="31">
    <w:abstractNumId w:val="37"/>
  </w:num>
  <w:num w:numId="32">
    <w:abstractNumId w:val="28"/>
  </w:num>
  <w:num w:numId="33">
    <w:abstractNumId w:val="38"/>
  </w:num>
  <w:num w:numId="34">
    <w:abstractNumId w:val="5"/>
  </w:num>
  <w:num w:numId="35">
    <w:abstractNumId w:val="12"/>
  </w:num>
  <w:num w:numId="36">
    <w:abstractNumId w:val="14"/>
  </w:num>
  <w:num w:numId="37">
    <w:abstractNumId w:val="8"/>
  </w:num>
  <w:num w:numId="38">
    <w:abstractNumId w:val="21"/>
  </w:num>
  <w:num w:numId="39">
    <w:abstractNumId w:val="25"/>
  </w:num>
  <w:num w:numId="40">
    <w:abstractNumId w:val="13"/>
  </w:num>
  <w:num w:numId="41">
    <w:abstractNumId w:val="31"/>
  </w:num>
  <w:num w:numId="42">
    <w:abstractNumId w:val="3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docVars>
    <w:docVar w:name="ColorPos" w:val="-1"/>
    <w:docVar w:name="ColorSet" w:val="2"/>
    <w:docVar w:name="FormatFile" w:val="wkthmLET.fmt"/>
    <w:docVar w:name="MSWorksKeywords0" w:val=" "/>
    <w:docVar w:name="StylePos" w:val="-1"/>
    <w:docVar w:name="StyleSet" w:val="1"/>
  </w:docVars>
  <w:rsids>
    <w:rsidRoot w:val="002A3142"/>
    <w:rsid w:val="00006DBF"/>
    <w:rsid w:val="00007C36"/>
    <w:rsid w:val="000101C1"/>
    <w:rsid w:val="000113DC"/>
    <w:rsid w:val="00015716"/>
    <w:rsid w:val="00021872"/>
    <w:rsid w:val="00024265"/>
    <w:rsid w:val="00032DCD"/>
    <w:rsid w:val="00037143"/>
    <w:rsid w:val="00051437"/>
    <w:rsid w:val="00053DAA"/>
    <w:rsid w:val="00054F34"/>
    <w:rsid w:val="00056F24"/>
    <w:rsid w:val="00057E76"/>
    <w:rsid w:val="00060A76"/>
    <w:rsid w:val="00072044"/>
    <w:rsid w:val="00073606"/>
    <w:rsid w:val="00075359"/>
    <w:rsid w:val="0007796B"/>
    <w:rsid w:val="00077E17"/>
    <w:rsid w:val="00082FC7"/>
    <w:rsid w:val="0008306D"/>
    <w:rsid w:val="00083881"/>
    <w:rsid w:val="00084559"/>
    <w:rsid w:val="00086BFC"/>
    <w:rsid w:val="0009126A"/>
    <w:rsid w:val="00094A54"/>
    <w:rsid w:val="00097140"/>
    <w:rsid w:val="000A21C7"/>
    <w:rsid w:val="000A2282"/>
    <w:rsid w:val="000A382E"/>
    <w:rsid w:val="000A62B2"/>
    <w:rsid w:val="000B5CBD"/>
    <w:rsid w:val="000B6517"/>
    <w:rsid w:val="000C39BE"/>
    <w:rsid w:val="000D6213"/>
    <w:rsid w:val="000E4027"/>
    <w:rsid w:val="000E4F91"/>
    <w:rsid w:val="000E66D5"/>
    <w:rsid w:val="000E7B48"/>
    <w:rsid w:val="000E7C3C"/>
    <w:rsid w:val="000F0DBE"/>
    <w:rsid w:val="000F1FE1"/>
    <w:rsid w:val="00101927"/>
    <w:rsid w:val="001021C4"/>
    <w:rsid w:val="00102496"/>
    <w:rsid w:val="00102D43"/>
    <w:rsid w:val="00103AB0"/>
    <w:rsid w:val="001046F7"/>
    <w:rsid w:val="001052EC"/>
    <w:rsid w:val="00112834"/>
    <w:rsid w:val="00114C52"/>
    <w:rsid w:val="00123234"/>
    <w:rsid w:val="00131418"/>
    <w:rsid w:val="00131CFD"/>
    <w:rsid w:val="00132E95"/>
    <w:rsid w:val="001332CD"/>
    <w:rsid w:val="00134EAB"/>
    <w:rsid w:val="00135FE1"/>
    <w:rsid w:val="00145DED"/>
    <w:rsid w:val="00155403"/>
    <w:rsid w:val="00166EEB"/>
    <w:rsid w:val="00170E60"/>
    <w:rsid w:val="0017262D"/>
    <w:rsid w:val="00174031"/>
    <w:rsid w:val="00175FD9"/>
    <w:rsid w:val="00183306"/>
    <w:rsid w:val="00186F98"/>
    <w:rsid w:val="0019233C"/>
    <w:rsid w:val="001960D0"/>
    <w:rsid w:val="001A28B5"/>
    <w:rsid w:val="001A4073"/>
    <w:rsid w:val="001A4B4B"/>
    <w:rsid w:val="001B37A3"/>
    <w:rsid w:val="001B6B99"/>
    <w:rsid w:val="001B7A61"/>
    <w:rsid w:val="001C6D9C"/>
    <w:rsid w:val="001D1F50"/>
    <w:rsid w:val="001D78CD"/>
    <w:rsid w:val="001E3A3A"/>
    <w:rsid w:val="001E63D9"/>
    <w:rsid w:val="001F43EE"/>
    <w:rsid w:val="002003F0"/>
    <w:rsid w:val="002056F9"/>
    <w:rsid w:val="00207BAB"/>
    <w:rsid w:val="00212F54"/>
    <w:rsid w:val="00225B47"/>
    <w:rsid w:val="00231FD5"/>
    <w:rsid w:val="00232208"/>
    <w:rsid w:val="002367FA"/>
    <w:rsid w:val="00236C25"/>
    <w:rsid w:val="002412EE"/>
    <w:rsid w:val="00241F10"/>
    <w:rsid w:val="0024403C"/>
    <w:rsid w:val="0024450B"/>
    <w:rsid w:val="00245A72"/>
    <w:rsid w:val="00246CC9"/>
    <w:rsid w:val="002516FD"/>
    <w:rsid w:val="00256BF9"/>
    <w:rsid w:val="00257D60"/>
    <w:rsid w:val="00260940"/>
    <w:rsid w:val="00266585"/>
    <w:rsid w:val="00272137"/>
    <w:rsid w:val="00280762"/>
    <w:rsid w:val="0028095D"/>
    <w:rsid w:val="002840CB"/>
    <w:rsid w:val="00284C1E"/>
    <w:rsid w:val="00296D5F"/>
    <w:rsid w:val="002A27E0"/>
    <w:rsid w:val="002A3142"/>
    <w:rsid w:val="002A36CE"/>
    <w:rsid w:val="002A71CF"/>
    <w:rsid w:val="002A7A09"/>
    <w:rsid w:val="002A7EAF"/>
    <w:rsid w:val="002B2CF6"/>
    <w:rsid w:val="002B51EF"/>
    <w:rsid w:val="002C15AA"/>
    <w:rsid w:val="002C4643"/>
    <w:rsid w:val="002D01C2"/>
    <w:rsid w:val="002D2DBB"/>
    <w:rsid w:val="002D775F"/>
    <w:rsid w:val="002E02EF"/>
    <w:rsid w:val="002E4875"/>
    <w:rsid w:val="002E7464"/>
    <w:rsid w:val="002E7D7A"/>
    <w:rsid w:val="002F1232"/>
    <w:rsid w:val="002F19AC"/>
    <w:rsid w:val="00302B4B"/>
    <w:rsid w:val="0030725E"/>
    <w:rsid w:val="00307F15"/>
    <w:rsid w:val="0031548A"/>
    <w:rsid w:val="00316B5C"/>
    <w:rsid w:val="003218A2"/>
    <w:rsid w:val="00323C08"/>
    <w:rsid w:val="00327C9F"/>
    <w:rsid w:val="0033092F"/>
    <w:rsid w:val="00341FE7"/>
    <w:rsid w:val="003449F6"/>
    <w:rsid w:val="00352889"/>
    <w:rsid w:val="00354F1C"/>
    <w:rsid w:val="00356462"/>
    <w:rsid w:val="00357BE7"/>
    <w:rsid w:val="003607A7"/>
    <w:rsid w:val="00360CA7"/>
    <w:rsid w:val="0036459B"/>
    <w:rsid w:val="00375F1F"/>
    <w:rsid w:val="00390F07"/>
    <w:rsid w:val="00393C5C"/>
    <w:rsid w:val="00394DAC"/>
    <w:rsid w:val="003A1EBF"/>
    <w:rsid w:val="003A2119"/>
    <w:rsid w:val="003A226F"/>
    <w:rsid w:val="003A652E"/>
    <w:rsid w:val="003B18A4"/>
    <w:rsid w:val="003B3CBA"/>
    <w:rsid w:val="003B58F4"/>
    <w:rsid w:val="003C2BE1"/>
    <w:rsid w:val="003C2E3A"/>
    <w:rsid w:val="003C5C65"/>
    <w:rsid w:val="003C5D78"/>
    <w:rsid w:val="003D194E"/>
    <w:rsid w:val="003D33B9"/>
    <w:rsid w:val="003D4E2D"/>
    <w:rsid w:val="003D5E06"/>
    <w:rsid w:val="003E711C"/>
    <w:rsid w:val="003E79BC"/>
    <w:rsid w:val="003F1B04"/>
    <w:rsid w:val="003F23E8"/>
    <w:rsid w:val="003F2411"/>
    <w:rsid w:val="003F6D1C"/>
    <w:rsid w:val="004023ED"/>
    <w:rsid w:val="004065B5"/>
    <w:rsid w:val="00406A7A"/>
    <w:rsid w:val="00407B86"/>
    <w:rsid w:val="00412260"/>
    <w:rsid w:val="00413F7D"/>
    <w:rsid w:val="004206C4"/>
    <w:rsid w:val="0042094B"/>
    <w:rsid w:val="00423292"/>
    <w:rsid w:val="0042652E"/>
    <w:rsid w:val="00426CC8"/>
    <w:rsid w:val="00427884"/>
    <w:rsid w:val="00430CE5"/>
    <w:rsid w:val="00435F1B"/>
    <w:rsid w:val="00443606"/>
    <w:rsid w:val="004518FE"/>
    <w:rsid w:val="00453BBE"/>
    <w:rsid w:val="004549D2"/>
    <w:rsid w:val="004611FA"/>
    <w:rsid w:val="00462F81"/>
    <w:rsid w:val="00463D92"/>
    <w:rsid w:val="004655A1"/>
    <w:rsid w:val="0047227E"/>
    <w:rsid w:val="00473CC2"/>
    <w:rsid w:val="004753A0"/>
    <w:rsid w:val="00477318"/>
    <w:rsid w:val="00481637"/>
    <w:rsid w:val="00484A2F"/>
    <w:rsid w:val="00490620"/>
    <w:rsid w:val="004950B7"/>
    <w:rsid w:val="004B00EE"/>
    <w:rsid w:val="004B0CF8"/>
    <w:rsid w:val="004B4793"/>
    <w:rsid w:val="004C265C"/>
    <w:rsid w:val="004C318F"/>
    <w:rsid w:val="004C3A19"/>
    <w:rsid w:val="004C57EF"/>
    <w:rsid w:val="004C5F6E"/>
    <w:rsid w:val="004C6C0E"/>
    <w:rsid w:val="004C74BC"/>
    <w:rsid w:val="004C7963"/>
    <w:rsid w:val="004D5A48"/>
    <w:rsid w:val="004D7622"/>
    <w:rsid w:val="004E297D"/>
    <w:rsid w:val="004E7909"/>
    <w:rsid w:val="004F03A6"/>
    <w:rsid w:val="004F15D5"/>
    <w:rsid w:val="004F6AA8"/>
    <w:rsid w:val="00504499"/>
    <w:rsid w:val="0050498C"/>
    <w:rsid w:val="00515702"/>
    <w:rsid w:val="00515CE0"/>
    <w:rsid w:val="00531BF6"/>
    <w:rsid w:val="005368D1"/>
    <w:rsid w:val="00537635"/>
    <w:rsid w:val="00543058"/>
    <w:rsid w:val="00545245"/>
    <w:rsid w:val="005453E8"/>
    <w:rsid w:val="005516B4"/>
    <w:rsid w:val="005545BC"/>
    <w:rsid w:val="00554DA4"/>
    <w:rsid w:val="00577263"/>
    <w:rsid w:val="00581C42"/>
    <w:rsid w:val="0058426A"/>
    <w:rsid w:val="0058740D"/>
    <w:rsid w:val="005A2035"/>
    <w:rsid w:val="005A3F8A"/>
    <w:rsid w:val="005A6892"/>
    <w:rsid w:val="005B6E94"/>
    <w:rsid w:val="005C57EF"/>
    <w:rsid w:val="005D3592"/>
    <w:rsid w:val="005E164A"/>
    <w:rsid w:val="005E3218"/>
    <w:rsid w:val="005F5CF0"/>
    <w:rsid w:val="00600C19"/>
    <w:rsid w:val="00601C51"/>
    <w:rsid w:val="00605BF2"/>
    <w:rsid w:val="006130FB"/>
    <w:rsid w:val="006140D0"/>
    <w:rsid w:val="006145A0"/>
    <w:rsid w:val="006234A1"/>
    <w:rsid w:val="0063613A"/>
    <w:rsid w:val="00641ED1"/>
    <w:rsid w:val="006432B8"/>
    <w:rsid w:val="00644359"/>
    <w:rsid w:val="0064574E"/>
    <w:rsid w:val="006467A7"/>
    <w:rsid w:val="0065062B"/>
    <w:rsid w:val="006516B7"/>
    <w:rsid w:val="006529DF"/>
    <w:rsid w:val="0065404D"/>
    <w:rsid w:val="00654277"/>
    <w:rsid w:val="006573B0"/>
    <w:rsid w:val="00665EF6"/>
    <w:rsid w:val="006665A9"/>
    <w:rsid w:val="006669D6"/>
    <w:rsid w:val="006673AC"/>
    <w:rsid w:val="00670689"/>
    <w:rsid w:val="006762F9"/>
    <w:rsid w:val="00682C92"/>
    <w:rsid w:val="00682D29"/>
    <w:rsid w:val="00687010"/>
    <w:rsid w:val="00687F65"/>
    <w:rsid w:val="006A16E6"/>
    <w:rsid w:val="006A45D4"/>
    <w:rsid w:val="006B087C"/>
    <w:rsid w:val="006C0DBB"/>
    <w:rsid w:val="006C4E70"/>
    <w:rsid w:val="006D1043"/>
    <w:rsid w:val="006D7149"/>
    <w:rsid w:val="006E2CC4"/>
    <w:rsid w:val="006E305C"/>
    <w:rsid w:val="006E52F5"/>
    <w:rsid w:val="006E5FAA"/>
    <w:rsid w:val="006F054D"/>
    <w:rsid w:val="006F3A25"/>
    <w:rsid w:val="007044FC"/>
    <w:rsid w:val="007049E3"/>
    <w:rsid w:val="00707383"/>
    <w:rsid w:val="00710229"/>
    <w:rsid w:val="00714CA4"/>
    <w:rsid w:val="00716DAB"/>
    <w:rsid w:val="007207F8"/>
    <w:rsid w:val="00722A96"/>
    <w:rsid w:val="00726D60"/>
    <w:rsid w:val="00734699"/>
    <w:rsid w:val="007347AD"/>
    <w:rsid w:val="00734D8E"/>
    <w:rsid w:val="007424B1"/>
    <w:rsid w:val="00752184"/>
    <w:rsid w:val="00753074"/>
    <w:rsid w:val="00756385"/>
    <w:rsid w:val="00756E76"/>
    <w:rsid w:val="00760F11"/>
    <w:rsid w:val="0076746F"/>
    <w:rsid w:val="00774479"/>
    <w:rsid w:val="00782A7C"/>
    <w:rsid w:val="007901EA"/>
    <w:rsid w:val="00790BA2"/>
    <w:rsid w:val="00791235"/>
    <w:rsid w:val="00793581"/>
    <w:rsid w:val="007949FE"/>
    <w:rsid w:val="00794F8D"/>
    <w:rsid w:val="00795044"/>
    <w:rsid w:val="0079577C"/>
    <w:rsid w:val="00797B93"/>
    <w:rsid w:val="007A1A6B"/>
    <w:rsid w:val="007B3370"/>
    <w:rsid w:val="007B7952"/>
    <w:rsid w:val="007C5400"/>
    <w:rsid w:val="007C5639"/>
    <w:rsid w:val="007C6979"/>
    <w:rsid w:val="007D4208"/>
    <w:rsid w:val="007D5559"/>
    <w:rsid w:val="007D627F"/>
    <w:rsid w:val="007D6F5A"/>
    <w:rsid w:val="007E3475"/>
    <w:rsid w:val="007E48E0"/>
    <w:rsid w:val="007E4A52"/>
    <w:rsid w:val="007E67AF"/>
    <w:rsid w:val="007F0085"/>
    <w:rsid w:val="007F16EF"/>
    <w:rsid w:val="007F5637"/>
    <w:rsid w:val="00800471"/>
    <w:rsid w:val="0080187B"/>
    <w:rsid w:val="008019CF"/>
    <w:rsid w:val="008042F6"/>
    <w:rsid w:val="00804318"/>
    <w:rsid w:val="00811546"/>
    <w:rsid w:val="00813429"/>
    <w:rsid w:val="00813CC8"/>
    <w:rsid w:val="00814838"/>
    <w:rsid w:val="00817195"/>
    <w:rsid w:val="00817C11"/>
    <w:rsid w:val="0082156A"/>
    <w:rsid w:val="008218D8"/>
    <w:rsid w:val="008255AB"/>
    <w:rsid w:val="00834CA8"/>
    <w:rsid w:val="008357C2"/>
    <w:rsid w:val="00837115"/>
    <w:rsid w:val="00841D51"/>
    <w:rsid w:val="0084319D"/>
    <w:rsid w:val="008439AB"/>
    <w:rsid w:val="00843A6E"/>
    <w:rsid w:val="008467BB"/>
    <w:rsid w:val="00847407"/>
    <w:rsid w:val="008525AE"/>
    <w:rsid w:val="0085287F"/>
    <w:rsid w:val="008639AE"/>
    <w:rsid w:val="00866393"/>
    <w:rsid w:val="00872787"/>
    <w:rsid w:val="008729E3"/>
    <w:rsid w:val="008811A6"/>
    <w:rsid w:val="0088421C"/>
    <w:rsid w:val="00884FB5"/>
    <w:rsid w:val="008868CF"/>
    <w:rsid w:val="00890C92"/>
    <w:rsid w:val="00895148"/>
    <w:rsid w:val="00896FCF"/>
    <w:rsid w:val="008A3006"/>
    <w:rsid w:val="008A3841"/>
    <w:rsid w:val="008A63FE"/>
    <w:rsid w:val="008A7EE1"/>
    <w:rsid w:val="008B042F"/>
    <w:rsid w:val="008B1913"/>
    <w:rsid w:val="008B2EF7"/>
    <w:rsid w:val="008B4071"/>
    <w:rsid w:val="008B561A"/>
    <w:rsid w:val="008C3E9B"/>
    <w:rsid w:val="008C4336"/>
    <w:rsid w:val="008C4CC7"/>
    <w:rsid w:val="008C5A50"/>
    <w:rsid w:val="008D1EEA"/>
    <w:rsid w:val="008D1EEF"/>
    <w:rsid w:val="008D47D3"/>
    <w:rsid w:val="008E0E27"/>
    <w:rsid w:val="008E3CE4"/>
    <w:rsid w:val="008F17D4"/>
    <w:rsid w:val="008F2E4E"/>
    <w:rsid w:val="008F64C5"/>
    <w:rsid w:val="008F6F73"/>
    <w:rsid w:val="0090477F"/>
    <w:rsid w:val="0091182A"/>
    <w:rsid w:val="009218A1"/>
    <w:rsid w:val="00922127"/>
    <w:rsid w:val="00925551"/>
    <w:rsid w:val="009270E7"/>
    <w:rsid w:val="009324CD"/>
    <w:rsid w:val="00932DC3"/>
    <w:rsid w:val="00935691"/>
    <w:rsid w:val="00936692"/>
    <w:rsid w:val="009415AC"/>
    <w:rsid w:val="00945FFC"/>
    <w:rsid w:val="009479BB"/>
    <w:rsid w:val="00951AFB"/>
    <w:rsid w:val="009542A8"/>
    <w:rsid w:val="00954521"/>
    <w:rsid w:val="0095453F"/>
    <w:rsid w:val="00954CFC"/>
    <w:rsid w:val="0095739E"/>
    <w:rsid w:val="00960CCF"/>
    <w:rsid w:val="0096780F"/>
    <w:rsid w:val="00972DB7"/>
    <w:rsid w:val="00973D86"/>
    <w:rsid w:val="0099117B"/>
    <w:rsid w:val="00995517"/>
    <w:rsid w:val="009967DC"/>
    <w:rsid w:val="009A0DA5"/>
    <w:rsid w:val="009A3024"/>
    <w:rsid w:val="009A67C2"/>
    <w:rsid w:val="009A7A65"/>
    <w:rsid w:val="009B23D5"/>
    <w:rsid w:val="009B2F09"/>
    <w:rsid w:val="009B6F2B"/>
    <w:rsid w:val="009B773E"/>
    <w:rsid w:val="009C06AF"/>
    <w:rsid w:val="009C2DBC"/>
    <w:rsid w:val="009D0F36"/>
    <w:rsid w:val="009E1FA5"/>
    <w:rsid w:val="009E7FCA"/>
    <w:rsid w:val="009F1993"/>
    <w:rsid w:val="009F7AC1"/>
    <w:rsid w:val="00A06B67"/>
    <w:rsid w:val="00A07225"/>
    <w:rsid w:val="00A10A70"/>
    <w:rsid w:val="00A24F27"/>
    <w:rsid w:val="00A255D6"/>
    <w:rsid w:val="00A27640"/>
    <w:rsid w:val="00A303FB"/>
    <w:rsid w:val="00A31E2D"/>
    <w:rsid w:val="00A36A36"/>
    <w:rsid w:val="00A468EF"/>
    <w:rsid w:val="00A54D33"/>
    <w:rsid w:val="00A61AE0"/>
    <w:rsid w:val="00A66688"/>
    <w:rsid w:val="00A816C5"/>
    <w:rsid w:val="00A82CAB"/>
    <w:rsid w:val="00A857A5"/>
    <w:rsid w:val="00A90AFE"/>
    <w:rsid w:val="00A9333F"/>
    <w:rsid w:val="00A96DD0"/>
    <w:rsid w:val="00A974A7"/>
    <w:rsid w:val="00AA3E47"/>
    <w:rsid w:val="00AA6AA7"/>
    <w:rsid w:val="00AA790E"/>
    <w:rsid w:val="00AB68BD"/>
    <w:rsid w:val="00AB7F79"/>
    <w:rsid w:val="00AC7155"/>
    <w:rsid w:val="00AC7BCB"/>
    <w:rsid w:val="00AD3D80"/>
    <w:rsid w:val="00AD44A5"/>
    <w:rsid w:val="00AD51F8"/>
    <w:rsid w:val="00AD70C4"/>
    <w:rsid w:val="00AE4682"/>
    <w:rsid w:val="00AE7DB7"/>
    <w:rsid w:val="00AF2906"/>
    <w:rsid w:val="00AF757C"/>
    <w:rsid w:val="00B07DE5"/>
    <w:rsid w:val="00B11C88"/>
    <w:rsid w:val="00B12882"/>
    <w:rsid w:val="00B16FB4"/>
    <w:rsid w:val="00B1784B"/>
    <w:rsid w:val="00B23061"/>
    <w:rsid w:val="00B2587A"/>
    <w:rsid w:val="00B2601E"/>
    <w:rsid w:val="00B2658D"/>
    <w:rsid w:val="00B30BDB"/>
    <w:rsid w:val="00B310D5"/>
    <w:rsid w:val="00B340F7"/>
    <w:rsid w:val="00B3474D"/>
    <w:rsid w:val="00B5009B"/>
    <w:rsid w:val="00B51AF9"/>
    <w:rsid w:val="00B65341"/>
    <w:rsid w:val="00B67AB1"/>
    <w:rsid w:val="00B7017C"/>
    <w:rsid w:val="00B72FB1"/>
    <w:rsid w:val="00B7426D"/>
    <w:rsid w:val="00B809A1"/>
    <w:rsid w:val="00B83615"/>
    <w:rsid w:val="00B83BAB"/>
    <w:rsid w:val="00B84E54"/>
    <w:rsid w:val="00B85915"/>
    <w:rsid w:val="00B94C74"/>
    <w:rsid w:val="00B96C9D"/>
    <w:rsid w:val="00BA1D0F"/>
    <w:rsid w:val="00BA5793"/>
    <w:rsid w:val="00BA6127"/>
    <w:rsid w:val="00BA6FBE"/>
    <w:rsid w:val="00BB4313"/>
    <w:rsid w:val="00BC017F"/>
    <w:rsid w:val="00BC142F"/>
    <w:rsid w:val="00BC412A"/>
    <w:rsid w:val="00BC52C7"/>
    <w:rsid w:val="00BC6721"/>
    <w:rsid w:val="00BD5C81"/>
    <w:rsid w:val="00BE0545"/>
    <w:rsid w:val="00BE1E2E"/>
    <w:rsid w:val="00BE2860"/>
    <w:rsid w:val="00BE5BA1"/>
    <w:rsid w:val="00BE604D"/>
    <w:rsid w:val="00BE65CE"/>
    <w:rsid w:val="00BF0292"/>
    <w:rsid w:val="00BF0422"/>
    <w:rsid w:val="00BF07C6"/>
    <w:rsid w:val="00C00825"/>
    <w:rsid w:val="00C01CAD"/>
    <w:rsid w:val="00C02369"/>
    <w:rsid w:val="00C034E9"/>
    <w:rsid w:val="00C038F0"/>
    <w:rsid w:val="00C16040"/>
    <w:rsid w:val="00C2282D"/>
    <w:rsid w:val="00C25905"/>
    <w:rsid w:val="00C26CBD"/>
    <w:rsid w:val="00C42102"/>
    <w:rsid w:val="00C4349E"/>
    <w:rsid w:val="00C45DE5"/>
    <w:rsid w:val="00C47D3E"/>
    <w:rsid w:val="00C5136B"/>
    <w:rsid w:val="00C5297F"/>
    <w:rsid w:val="00C547A3"/>
    <w:rsid w:val="00C54B3E"/>
    <w:rsid w:val="00C63B86"/>
    <w:rsid w:val="00C7450C"/>
    <w:rsid w:val="00C823D0"/>
    <w:rsid w:val="00C82CEE"/>
    <w:rsid w:val="00C83F09"/>
    <w:rsid w:val="00C85B9E"/>
    <w:rsid w:val="00C85ED2"/>
    <w:rsid w:val="00C93CEF"/>
    <w:rsid w:val="00C951FC"/>
    <w:rsid w:val="00CA4EC4"/>
    <w:rsid w:val="00CB0046"/>
    <w:rsid w:val="00CB14ED"/>
    <w:rsid w:val="00CB2B08"/>
    <w:rsid w:val="00CB2EEF"/>
    <w:rsid w:val="00CB33AA"/>
    <w:rsid w:val="00CB5E77"/>
    <w:rsid w:val="00CB5F4F"/>
    <w:rsid w:val="00CC0707"/>
    <w:rsid w:val="00CC246C"/>
    <w:rsid w:val="00CC2516"/>
    <w:rsid w:val="00CD05D0"/>
    <w:rsid w:val="00CD1B79"/>
    <w:rsid w:val="00CD756C"/>
    <w:rsid w:val="00CE04C8"/>
    <w:rsid w:val="00CE4432"/>
    <w:rsid w:val="00CF10C2"/>
    <w:rsid w:val="00CF3865"/>
    <w:rsid w:val="00D03391"/>
    <w:rsid w:val="00D035C7"/>
    <w:rsid w:val="00D052FB"/>
    <w:rsid w:val="00D1663C"/>
    <w:rsid w:val="00D16BF4"/>
    <w:rsid w:val="00D17803"/>
    <w:rsid w:val="00D23C51"/>
    <w:rsid w:val="00D24B14"/>
    <w:rsid w:val="00D25832"/>
    <w:rsid w:val="00D31A34"/>
    <w:rsid w:val="00D325A2"/>
    <w:rsid w:val="00D33CEB"/>
    <w:rsid w:val="00D35793"/>
    <w:rsid w:val="00D40550"/>
    <w:rsid w:val="00D428EC"/>
    <w:rsid w:val="00D42FA8"/>
    <w:rsid w:val="00D476C9"/>
    <w:rsid w:val="00D50BDB"/>
    <w:rsid w:val="00D528E4"/>
    <w:rsid w:val="00D52F34"/>
    <w:rsid w:val="00D53C8A"/>
    <w:rsid w:val="00D601E2"/>
    <w:rsid w:val="00D60C19"/>
    <w:rsid w:val="00D62DB9"/>
    <w:rsid w:val="00D715E0"/>
    <w:rsid w:val="00D73D76"/>
    <w:rsid w:val="00D74205"/>
    <w:rsid w:val="00D7592A"/>
    <w:rsid w:val="00D85543"/>
    <w:rsid w:val="00D93B1B"/>
    <w:rsid w:val="00D9455D"/>
    <w:rsid w:val="00DA0D73"/>
    <w:rsid w:val="00DA2B4D"/>
    <w:rsid w:val="00DA587E"/>
    <w:rsid w:val="00DB08EE"/>
    <w:rsid w:val="00DB1B2F"/>
    <w:rsid w:val="00DB6016"/>
    <w:rsid w:val="00DC07F2"/>
    <w:rsid w:val="00DC2488"/>
    <w:rsid w:val="00DC292C"/>
    <w:rsid w:val="00DD55D9"/>
    <w:rsid w:val="00DE67A3"/>
    <w:rsid w:val="00DF01FB"/>
    <w:rsid w:val="00DF07FF"/>
    <w:rsid w:val="00E00BB5"/>
    <w:rsid w:val="00E02B7E"/>
    <w:rsid w:val="00E06BC9"/>
    <w:rsid w:val="00E114AD"/>
    <w:rsid w:val="00E31D5B"/>
    <w:rsid w:val="00E34161"/>
    <w:rsid w:val="00E36D0A"/>
    <w:rsid w:val="00E45128"/>
    <w:rsid w:val="00E47016"/>
    <w:rsid w:val="00E4793B"/>
    <w:rsid w:val="00E53114"/>
    <w:rsid w:val="00E55BC0"/>
    <w:rsid w:val="00E6408B"/>
    <w:rsid w:val="00E641BD"/>
    <w:rsid w:val="00E65A56"/>
    <w:rsid w:val="00E662FB"/>
    <w:rsid w:val="00E664AA"/>
    <w:rsid w:val="00E673B7"/>
    <w:rsid w:val="00E6757E"/>
    <w:rsid w:val="00E73AC3"/>
    <w:rsid w:val="00E75346"/>
    <w:rsid w:val="00E75826"/>
    <w:rsid w:val="00E83D83"/>
    <w:rsid w:val="00E840AB"/>
    <w:rsid w:val="00E86749"/>
    <w:rsid w:val="00E87E93"/>
    <w:rsid w:val="00E92F1A"/>
    <w:rsid w:val="00E95F79"/>
    <w:rsid w:val="00EA0144"/>
    <w:rsid w:val="00EA1455"/>
    <w:rsid w:val="00EA3E60"/>
    <w:rsid w:val="00EB51DE"/>
    <w:rsid w:val="00EC26FD"/>
    <w:rsid w:val="00ED5725"/>
    <w:rsid w:val="00ED6AA2"/>
    <w:rsid w:val="00EE476A"/>
    <w:rsid w:val="00EE58E4"/>
    <w:rsid w:val="00EE746F"/>
    <w:rsid w:val="00EE7D4E"/>
    <w:rsid w:val="00EF0290"/>
    <w:rsid w:val="00EF2FEB"/>
    <w:rsid w:val="00EF55A9"/>
    <w:rsid w:val="00EF785D"/>
    <w:rsid w:val="00F00190"/>
    <w:rsid w:val="00F00B14"/>
    <w:rsid w:val="00F00D87"/>
    <w:rsid w:val="00F05F56"/>
    <w:rsid w:val="00F071E3"/>
    <w:rsid w:val="00F10E37"/>
    <w:rsid w:val="00F11A5B"/>
    <w:rsid w:val="00F11B2B"/>
    <w:rsid w:val="00F123CE"/>
    <w:rsid w:val="00F14E1E"/>
    <w:rsid w:val="00F16500"/>
    <w:rsid w:val="00F17C44"/>
    <w:rsid w:val="00F220EA"/>
    <w:rsid w:val="00F27642"/>
    <w:rsid w:val="00F313E1"/>
    <w:rsid w:val="00F355B7"/>
    <w:rsid w:val="00F36E94"/>
    <w:rsid w:val="00F42734"/>
    <w:rsid w:val="00F52BEA"/>
    <w:rsid w:val="00F54B04"/>
    <w:rsid w:val="00F558FA"/>
    <w:rsid w:val="00F6381A"/>
    <w:rsid w:val="00F63B97"/>
    <w:rsid w:val="00F77F05"/>
    <w:rsid w:val="00F8265C"/>
    <w:rsid w:val="00F82EFB"/>
    <w:rsid w:val="00F83098"/>
    <w:rsid w:val="00F85BB0"/>
    <w:rsid w:val="00F87200"/>
    <w:rsid w:val="00FA0FB1"/>
    <w:rsid w:val="00FA1EF1"/>
    <w:rsid w:val="00FA2E5C"/>
    <w:rsid w:val="00FB490D"/>
    <w:rsid w:val="00FB57F7"/>
    <w:rsid w:val="00FC4C64"/>
    <w:rsid w:val="00FD6805"/>
    <w:rsid w:val="00FE61FA"/>
    <w:rsid w:val="00FF0C2C"/>
    <w:rsid w:val="00FF2A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213"/>
    <w:pPr>
      <w:widowControl w:val="0"/>
      <w:overflowPunct w:val="0"/>
      <w:autoSpaceDE w:val="0"/>
      <w:autoSpaceDN w:val="0"/>
      <w:adjustRightInd w:val="0"/>
      <w:textAlignment w:val="baseline"/>
    </w:pPr>
    <w:rPr>
      <w:kern w:val="28"/>
    </w:rPr>
  </w:style>
  <w:style w:type="paragraph" w:styleId="Titre3">
    <w:name w:val="heading 3"/>
    <w:basedOn w:val="Normal"/>
    <w:next w:val="Normal"/>
    <w:qFormat/>
    <w:rsid w:val="000D6213"/>
    <w:pPr>
      <w:keepNext/>
      <w:spacing w:before="240" w:after="60"/>
      <w:outlineLvl w:val="2"/>
    </w:pPr>
    <w:rPr>
      <w:rFonts w:ascii="Cambria" w:hAnsi="Cambria"/>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rsid w:val="000D6213"/>
    <w:pPr>
      <w:ind w:left="708"/>
    </w:pPr>
  </w:style>
  <w:style w:type="paragraph" w:customStyle="1" w:styleId="Paragraphedeliste2">
    <w:name w:val="Paragraphe de liste2"/>
    <w:basedOn w:val="Normal"/>
    <w:rsid w:val="000D6213"/>
    <w:pPr>
      <w:ind w:left="708"/>
    </w:pPr>
  </w:style>
  <w:style w:type="character" w:customStyle="1" w:styleId="Titre3Car">
    <w:name w:val="Titre 3 Car"/>
    <w:basedOn w:val="Policepardfaut"/>
    <w:rsid w:val="000D6213"/>
    <w:rPr>
      <w:rFonts w:ascii="Cambria" w:hAnsi="Cambria"/>
      <w:b/>
      <w:kern w:val="28"/>
      <w:sz w:val="26"/>
    </w:rPr>
  </w:style>
  <w:style w:type="paragraph" w:styleId="Paragraphedeliste">
    <w:name w:val="List Paragraph"/>
    <w:basedOn w:val="Normal"/>
    <w:uiPriority w:val="34"/>
    <w:qFormat/>
    <w:rsid w:val="00A857A5"/>
    <w:pPr>
      <w:ind w:left="720"/>
      <w:contextualSpacing/>
    </w:pPr>
  </w:style>
  <w:style w:type="table" w:styleId="Grilledutableau">
    <w:name w:val="Table Grid"/>
    <w:basedOn w:val="TableauNormal"/>
    <w:uiPriority w:val="39"/>
    <w:rsid w:val="0054305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CC246C"/>
  </w:style>
  <w:style w:type="paragraph" w:styleId="NormalWeb">
    <w:name w:val="Normal (Web)"/>
    <w:basedOn w:val="Normal"/>
    <w:uiPriority w:val="99"/>
    <w:semiHidden/>
    <w:unhideWhenUsed/>
    <w:rsid w:val="002412EE"/>
    <w:pPr>
      <w:widowControl/>
      <w:overflowPunct/>
      <w:autoSpaceDE/>
      <w:autoSpaceDN/>
      <w:adjustRightInd/>
      <w:spacing w:before="100" w:beforeAutospacing="1" w:after="119"/>
      <w:textAlignment w:val="auto"/>
    </w:pPr>
    <w:rPr>
      <w:kern w:val="0"/>
      <w:sz w:val="24"/>
      <w:szCs w:val="24"/>
    </w:rPr>
  </w:style>
  <w:style w:type="paragraph" w:styleId="Notedefin">
    <w:name w:val="endnote text"/>
    <w:basedOn w:val="Normal"/>
    <w:link w:val="NotedefinCar"/>
    <w:uiPriority w:val="99"/>
    <w:semiHidden/>
    <w:unhideWhenUsed/>
    <w:rsid w:val="00CA4EC4"/>
  </w:style>
  <w:style w:type="character" w:customStyle="1" w:styleId="NotedefinCar">
    <w:name w:val="Note de fin Car"/>
    <w:basedOn w:val="Policepardfaut"/>
    <w:link w:val="Notedefin"/>
    <w:uiPriority w:val="99"/>
    <w:semiHidden/>
    <w:rsid w:val="00CA4EC4"/>
    <w:rPr>
      <w:kern w:val="28"/>
    </w:rPr>
  </w:style>
  <w:style w:type="character" w:styleId="Appeldenotedefin">
    <w:name w:val="endnote reference"/>
    <w:basedOn w:val="Policepardfaut"/>
    <w:uiPriority w:val="99"/>
    <w:semiHidden/>
    <w:unhideWhenUsed/>
    <w:rsid w:val="00CA4EC4"/>
    <w:rPr>
      <w:vertAlign w:val="superscript"/>
    </w:rPr>
  </w:style>
</w:styles>
</file>

<file path=word/webSettings.xml><?xml version="1.0" encoding="utf-8"?>
<w:webSettings xmlns:r="http://schemas.openxmlformats.org/officeDocument/2006/relationships" xmlns:w="http://schemas.openxmlformats.org/wordprocessingml/2006/main">
  <w:divs>
    <w:div w:id="284851911">
      <w:bodyDiv w:val="1"/>
      <w:marLeft w:val="0"/>
      <w:marRight w:val="0"/>
      <w:marTop w:val="0"/>
      <w:marBottom w:val="0"/>
      <w:divBdr>
        <w:top w:val="none" w:sz="0" w:space="0" w:color="auto"/>
        <w:left w:val="none" w:sz="0" w:space="0" w:color="auto"/>
        <w:bottom w:val="none" w:sz="0" w:space="0" w:color="auto"/>
        <w:right w:val="none" w:sz="0" w:space="0" w:color="auto"/>
      </w:divBdr>
    </w:div>
    <w:div w:id="638801640">
      <w:bodyDiv w:val="1"/>
      <w:marLeft w:val="0"/>
      <w:marRight w:val="0"/>
      <w:marTop w:val="0"/>
      <w:marBottom w:val="0"/>
      <w:divBdr>
        <w:top w:val="none" w:sz="0" w:space="0" w:color="auto"/>
        <w:left w:val="none" w:sz="0" w:space="0" w:color="auto"/>
        <w:bottom w:val="none" w:sz="0" w:space="0" w:color="auto"/>
        <w:right w:val="none" w:sz="0" w:space="0" w:color="auto"/>
      </w:divBdr>
    </w:div>
    <w:div w:id="745495052">
      <w:bodyDiv w:val="1"/>
      <w:marLeft w:val="0"/>
      <w:marRight w:val="0"/>
      <w:marTop w:val="0"/>
      <w:marBottom w:val="0"/>
      <w:divBdr>
        <w:top w:val="none" w:sz="0" w:space="0" w:color="auto"/>
        <w:left w:val="none" w:sz="0" w:space="0" w:color="auto"/>
        <w:bottom w:val="none" w:sz="0" w:space="0" w:color="auto"/>
        <w:right w:val="none" w:sz="0" w:space="0" w:color="auto"/>
      </w:divBdr>
    </w:div>
    <w:div w:id="17006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FE97-8B7F-4D5A-BCC4-4DA2D8F9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5121</Characters>
  <Application>Microsoft Office Word</Application>
  <DocSecurity>0</DocSecurity>
  <Lines>42</Lines>
  <Paragraphs>12</Paragraphs>
  <ScaleCrop>false</ScaleCrop>
  <HeadingPairs>
    <vt:vector size="4" baseType="variant">
      <vt:variant>
        <vt:lpstr>Titre</vt:lpstr>
      </vt:variant>
      <vt:variant>
        <vt:i4>1</vt:i4>
      </vt:variant>
      <vt:variant>
        <vt:lpstr/>
      </vt:variant>
      <vt:variant>
        <vt:i4>0</vt:i4>
      </vt:variant>
    </vt:vector>
  </HeadingPairs>
  <TitlesOfParts>
    <vt:vector size="1" baseType="lpstr">
      <vt:lpstr/>
    </vt:vector>
  </TitlesOfParts>
  <Company>accueil</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pyro</cp:lastModifiedBy>
  <cp:revision>2</cp:revision>
  <cp:lastPrinted>2021-09-20T14:19:00Z</cp:lastPrinted>
  <dcterms:created xsi:type="dcterms:W3CDTF">2022-03-16T16:13:00Z</dcterms:created>
  <dcterms:modified xsi:type="dcterms:W3CDTF">2022-03-16T16:13:00Z</dcterms:modified>
</cp:coreProperties>
</file>